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56B4D" w14:textId="6C80396A" w:rsidR="00007A94" w:rsidRDefault="00007A94" w:rsidP="00C7392E">
      <w:pPr>
        <w:pStyle w:val="Heading2"/>
      </w:pPr>
      <w:bookmarkStart w:id="0" w:name="_Appendix_7:_Follow-up"/>
      <w:bookmarkStart w:id="1" w:name="_Follow-up_Checklist"/>
      <w:bookmarkStart w:id="2" w:name="Follow_up_Checklist"/>
      <w:bookmarkEnd w:id="0"/>
      <w:bookmarkEnd w:id="1"/>
      <w:r w:rsidRPr="00007A94">
        <w:t xml:space="preserve">Follow-up </w:t>
      </w:r>
      <w:bookmarkStart w:id="3" w:name="_GoBack"/>
      <w:bookmarkEnd w:id="3"/>
      <w:r w:rsidRPr="00007A94">
        <w:t>Checklist</w:t>
      </w:r>
    </w:p>
    <w:p w14:paraId="03C12C2C" w14:textId="5C0EEE3A" w:rsidR="002B1F9A" w:rsidRPr="00036926" w:rsidRDefault="002B1F9A" w:rsidP="002B1F9A">
      <w:pPr>
        <w:rPr>
          <w:rFonts w:eastAsia="Calibri"/>
          <w:color w:val="000000" w:themeColor="text1"/>
        </w:rPr>
      </w:pPr>
      <w:r w:rsidRPr="00036926">
        <w:rPr>
          <w:rFonts w:eastAsia="Calibri"/>
          <w:color w:val="000000" w:themeColor="text1"/>
        </w:rPr>
        <w:t>After the meeting, it is important to provide notes to participants and follow up on any action items resulting from the meeting. This checklist assists protocol leads in thinking about follow-up actions needed after the data meeting.</w:t>
      </w:r>
    </w:p>
    <w:bookmarkEnd w:id="2"/>
    <w:p w14:paraId="4A011592" w14:textId="2B873F4C" w:rsidR="000549F8" w:rsidRPr="00036926" w:rsidRDefault="000549F8" w:rsidP="00CC0C9B">
      <w:pPr>
        <w:pBdr>
          <w:top w:val="nil"/>
          <w:left w:val="nil"/>
          <w:bottom w:val="nil"/>
          <w:right w:val="nil"/>
          <w:between w:val="nil"/>
        </w:pBdr>
        <w:spacing w:after="600" w:line="276" w:lineRule="auto"/>
        <w:contextualSpacing/>
        <w:rPr>
          <w:rFonts w:eastAsia="Calibri"/>
          <w:b/>
          <w:color w:val="000000" w:themeColor="text1"/>
        </w:rPr>
      </w:pPr>
      <w:r w:rsidRPr="00036926">
        <w:rPr>
          <w:rFonts w:eastAsia="Calibri"/>
          <w:b/>
          <w:color w:val="000000" w:themeColor="text1"/>
        </w:rPr>
        <w:t>Facilitator Reflection</w:t>
      </w:r>
    </w:p>
    <w:p w14:paraId="06151B7B" w14:textId="7F6CA6F6" w:rsidR="000549F8"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What went well</w:t>
      </w:r>
      <w:r w:rsidR="00D863CC" w:rsidRPr="00036926">
        <w:rPr>
          <w:rFonts w:ascii="Calibri" w:eastAsia="Calibri" w:hAnsi="Calibri" w:cs="Calibri"/>
          <w:color w:val="000000" w:themeColor="text1"/>
        </w:rPr>
        <w:t xml:space="preserve">? </w:t>
      </w:r>
      <w:r w:rsidRPr="00036926">
        <w:rPr>
          <w:rFonts w:ascii="Calibri" w:eastAsia="Calibri" w:hAnsi="Calibri" w:cs="Calibri"/>
          <w:color w:val="000000" w:themeColor="text1"/>
        </w:rPr>
        <w:t xml:space="preserve">What could have gone better? </w:t>
      </w:r>
    </w:p>
    <w:p w14:paraId="60923401" w14:textId="77777777" w:rsidR="000549F8"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 xml:space="preserve">What did you observe, if anything, </w:t>
      </w:r>
      <w:r w:rsidR="000B7422" w:rsidRPr="00036926">
        <w:rPr>
          <w:rFonts w:ascii="Calibri" w:eastAsia="Calibri" w:hAnsi="Calibri" w:cs="Calibri"/>
          <w:color w:val="000000" w:themeColor="text1"/>
        </w:rPr>
        <w:t xml:space="preserve">that </w:t>
      </w:r>
      <w:r w:rsidRPr="00036926">
        <w:rPr>
          <w:rFonts w:ascii="Calibri" w:eastAsia="Calibri" w:hAnsi="Calibri" w:cs="Calibri"/>
          <w:color w:val="000000" w:themeColor="text1"/>
        </w:rPr>
        <w:t xml:space="preserve">the leadership for this work needs to keep in mind? </w:t>
      </w:r>
    </w:p>
    <w:p w14:paraId="4CA26641" w14:textId="245EB6A9" w:rsidR="00007A94"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If there is another meeting, what would be the purpose and areas of focus?</w:t>
      </w:r>
    </w:p>
    <w:p w14:paraId="2A9D087E" w14:textId="0FDAB087" w:rsidR="00B9335C" w:rsidRPr="00036926" w:rsidRDefault="000549F8" w:rsidP="000549F8">
      <w:pPr>
        <w:pBdr>
          <w:top w:val="nil"/>
          <w:left w:val="nil"/>
          <w:bottom w:val="nil"/>
          <w:right w:val="nil"/>
          <w:between w:val="nil"/>
        </w:pBdr>
        <w:spacing w:after="600" w:line="276" w:lineRule="auto"/>
        <w:contextualSpacing/>
        <w:rPr>
          <w:rFonts w:eastAsia="Calibri"/>
          <w:b/>
          <w:color w:val="000000" w:themeColor="text1"/>
        </w:rPr>
      </w:pPr>
      <w:r w:rsidRPr="00036926">
        <w:rPr>
          <w:rFonts w:eastAsia="Calibri"/>
          <w:b/>
          <w:color w:val="000000" w:themeColor="text1"/>
        </w:rPr>
        <w:t>Action Items</w:t>
      </w:r>
    </w:p>
    <w:p w14:paraId="1A6C70F4" w14:textId="331C0F06" w:rsidR="00B9335C"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 xml:space="preserve">If </w:t>
      </w:r>
      <w:r w:rsidR="00AF58EA" w:rsidRPr="00036926">
        <w:rPr>
          <w:rFonts w:ascii="Calibri" w:eastAsia="Calibri" w:hAnsi="Calibri" w:cs="Calibri"/>
          <w:color w:val="000000" w:themeColor="text1"/>
        </w:rPr>
        <w:t>leadership for this</w:t>
      </w:r>
      <w:r w:rsidRPr="00036926">
        <w:rPr>
          <w:rFonts w:ascii="Calibri" w:eastAsia="Calibri" w:hAnsi="Calibri" w:cs="Calibri"/>
          <w:color w:val="000000" w:themeColor="text1"/>
        </w:rPr>
        <w:t xml:space="preserve"> work was not present, meet with him/her to debrief and share </w:t>
      </w:r>
      <w:r w:rsidR="00AF58EA" w:rsidRPr="00036926">
        <w:rPr>
          <w:rFonts w:ascii="Calibri" w:eastAsia="Calibri" w:hAnsi="Calibri" w:cs="Calibri"/>
          <w:color w:val="000000" w:themeColor="text1"/>
        </w:rPr>
        <w:t>plus/delta (</w:t>
      </w:r>
      <w:r w:rsidRPr="00036926">
        <w:rPr>
          <w:rFonts w:ascii="Calibri" w:eastAsia="Calibri" w:hAnsi="Calibri" w:cs="Calibri"/>
          <w:color w:val="000000" w:themeColor="text1"/>
        </w:rPr>
        <w:t>+/Δ</w:t>
      </w:r>
      <w:r w:rsidR="00AF58EA" w:rsidRPr="00036926">
        <w:rPr>
          <w:rFonts w:ascii="Calibri" w:eastAsia="Calibri" w:hAnsi="Calibri" w:cs="Calibri"/>
          <w:color w:val="000000" w:themeColor="text1"/>
        </w:rPr>
        <w:t>)</w:t>
      </w:r>
      <w:r w:rsidRPr="00036926">
        <w:rPr>
          <w:rFonts w:ascii="Calibri" w:eastAsia="Calibri" w:hAnsi="Calibri" w:cs="Calibri"/>
          <w:color w:val="000000" w:themeColor="text1"/>
        </w:rPr>
        <w:t>.</w:t>
      </w:r>
    </w:p>
    <w:p w14:paraId="60D3CD6C" w14:textId="39CF9865" w:rsidR="00B9335C"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 xml:space="preserve">Determine whether </w:t>
      </w:r>
      <w:r w:rsidR="00502D5C" w:rsidRPr="00036926">
        <w:rPr>
          <w:rFonts w:ascii="Calibri" w:eastAsia="Calibri" w:hAnsi="Calibri" w:cs="Calibri"/>
          <w:color w:val="000000" w:themeColor="text1"/>
        </w:rPr>
        <w:t xml:space="preserve">you will need </w:t>
      </w:r>
      <w:r w:rsidRPr="00036926">
        <w:rPr>
          <w:rFonts w:ascii="Calibri" w:eastAsia="Calibri" w:hAnsi="Calibri" w:cs="Calibri"/>
          <w:color w:val="000000" w:themeColor="text1"/>
        </w:rPr>
        <w:t>additional meetings and who needs to be present.</w:t>
      </w:r>
    </w:p>
    <w:p w14:paraId="0EF3EFDD" w14:textId="61ECD12A" w:rsidR="00B9335C"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Schedule additional meetings</w:t>
      </w:r>
      <w:r w:rsidR="000B7422" w:rsidRPr="00036926">
        <w:rPr>
          <w:rFonts w:ascii="Calibri" w:eastAsia="Calibri" w:hAnsi="Calibri" w:cs="Calibri"/>
          <w:color w:val="000000" w:themeColor="text1"/>
        </w:rPr>
        <w:t>.</w:t>
      </w:r>
    </w:p>
    <w:p w14:paraId="7A277DFC" w14:textId="5AC219C8" w:rsidR="00B9335C"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Send meeting notes to designee or group members, including any written plan, updates from leadership, and dates for future meetings</w:t>
      </w:r>
      <w:r w:rsidR="00734684" w:rsidRPr="00036926">
        <w:rPr>
          <w:rFonts w:ascii="Calibri" w:eastAsia="Calibri" w:hAnsi="Calibri" w:cs="Calibri"/>
          <w:color w:val="000000" w:themeColor="text1"/>
        </w:rPr>
        <w:t>, if appropriate</w:t>
      </w:r>
      <w:r w:rsidR="000B7422" w:rsidRPr="00036926">
        <w:rPr>
          <w:rFonts w:ascii="Calibri" w:eastAsia="Calibri" w:hAnsi="Calibri" w:cs="Calibri"/>
          <w:color w:val="000000" w:themeColor="text1"/>
        </w:rPr>
        <w:t>.</w:t>
      </w:r>
    </w:p>
    <w:p w14:paraId="10FC364F" w14:textId="2DA2BDA5" w:rsidR="00007A94" w:rsidRPr="00036926" w:rsidRDefault="00007A94" w:rsidP="00CC0C9B">
      <w:pPr>
        <w:numPr>
          <w:ilvl w:val="0"/>
          <w:numId w:val="33"/>
        </w:numPr>
        <w:pBdr>
          <w:top w:val="nil"/>
          <w:left w:val="nil"/>
          <w:bottom w:val="nil"/>
          <w:right w:val="nil"/>
          <w:between w:val="nil"/>
        </w:pBdr>
        <w:spacing w:after="240" w:line="276" w:lineRule="auto"/>
        <w:rPr>
          <w:rFonts w:ascii="Calibri" w:eastAsia="Calibri" w:hAnsi="Calibri" w:cs="Calibri"/>
          <w:color w:val="000000" w:themeColor="text1"/>
        </w:rPr>
      </w:pPr>
      <w:r w:rsidRPr="00036926">
        <w:rPr>
          <w:rFonts w:ascii="Calibri" w:eastAsia="Calibri" w:hAnsi="Calibri" w:cs="Calibri"/>
          <w:color w:val="000000" w:themeColor="text1"/>
        </w:rPr>
        <w:t>Follow</w:t>
      </w:r>
      <w:r w:rsidR="000B7422" w:rsidRPr="00036926">
        <w:rPr>
          <w:rFonts w:ascii="Calibri" w:eastAsia="Calibri" w:hAnsi="Calibri" w:cs="Calibri"/>
          <w:color w:val="000000" w:themeColor="text1"/>
        </w:rPr>
        <w:t xml:space="preserve"> </w:t>
      </w:r>
      <w:r w:rsidRPr="00036926">
        <w:rPr>
          <w:rFonts w:ascii="Calibri" w:eastAsia="Calibri" w:hAnsi="Calibri" w:cs="Calibri"/>
          <w:color w:val="000000" w:themeColor="text1"/>
        </w:rPr>
        <w:t>up on action items with persons responsible or check in with the person who will be doing follow-up</w:t>
      </w:r>
      <w:r w:rsidR="000B7422" w:rsidRPr="00036926">
        <w:rPr>
          <w:rFonts w:ascii="Calibri" w:eastAsia="Calibri" w:hAnsi="Calibri" w:cs="Calibri"/>
          <w:color w:val="000000" w:themeColor="text1"/>
        </w:rPr>
        <w:t>.</w:t>
      </w:r>
    </w:p>
    <w:sectPr w:rsidR="00007A94" w:rsidRPr="00036926" w:rsidSect="00D02942">
      <w:headerReference w:type="default" r:id="rId8"/>
      <w:footerReference w:type="default" r:id="rId9"/>
      <w:pgSz w:w="12240" w:h="15840" w:code="1"/>
      <w:pgMar w:top="1440" w:right="1440" w:bottom="1440" w:left="1440" w:header="720"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3DD3C" w16cid:durableId="1FE6C004"/>
  <w16cid:commentId w16cid:paraId="24CC4584" w16cid:durableId="1FE6C005"/>
  <w16cid:commentId w16cid:paraId="5954912C" w16cid:durableId="1FE6C006"/>
  <w16cid:commentId w16cid:paraId="56EF56FF" w16cid:durableId="1FE6C007"/>
  <w16cid:commentId w16cid:paraId="5DA4A91E" w16cid:durableId="1FE6C008"/>
  <w16cid:commentId w16cid:paraId="74934F6A" w16cid:durableId="1FE6C009"/>
  <w16cid:commentId w16cid:paraId="7F99EF12" w16cid:durableId="1FE708CB"/>
  <w16cid:commentId w16cid:paraId="5466347D" w16cid:durableId="1FE6C00A"/>
  <w16cid:commentId w16cid:paraId="7B01D1DD" w16cid:durableId="1FE6C00B"/>
  <w16cid:commentId w16cid:paraId="1F2EEDA8" w16cid:durableId="1FE6C00C"/>
  <w16cid:commentId w16cid:paraId="2C4A55C8" w16cid:durableId="1FE6C00D"/>
  <w16cid:commentId w16cid:paraId="1EF69A50" w16cid:durableId="1FE6C00E"/>
  <w16cid:commentId w16cid:paraId="5159217F" w16cid:durableId="1FE6C00F"/>
  <w16cid:commentId w16cid:paraId="0DAE00B5" w16cid:durableId="1FE6C010"/>
  <w16cid:commentId w16cid:paraId="767BDFD5" w16cid:durableId="1FE6C011"/>
  <w16cid:commentId w16cid:paraId="2D2C3F11" w16cid:durableId="1FE6FEA0"/>
  <w16cid:commentId w16cid:paraId="0CD46A84" w16cid:durableId="1FE6C012"/>
  <w16cid:commentId w16cid:paraId="6AB7BC61" w16cid:durableId="1FE6C013"/>
  <w16cid:commentId w16cid:paraId="37E326F0" w16cid:durableId="1FE6C014"/>
  <w16cid:commentId w16cid:paraId="5A48118A" w16cid:durableId="1FE6C015"/>
  <w16cid:commentId w16cid:paraId="7215C87F" w16cid:durableId="1FE6C016"/>
  <w16cid:commentId w16cid:paraId="541A395C" w16cid:durableId="1FE6C017"/>
  <w16cid:commentId w16cid:paraId="5D72043F" w16cid:durableId="1FE6C018"/>
  <w16cid:commentId w16cid:paraId="284635F8" w16cid:durableId="1FE6C019"/>
  <w16cid:commentId w16cid:paraId="5FE3DAD1" w16cid:durableId="1FE6C01A"/>
  <w16cid:commentId w16cid:paraId="69ADE991" w16cid:durableId="1FE6C01B"/>
  <w16cid:commentId w16cid:paraId="7A9BF06E" w16cid:durableId="1FE6C01C"/>
  <w16cid:commentId w16cid:paraId="644FD6E8" w16cid:durableId="1FE6C01D"/>
  <w16cid:commentId w16cid:paraId="521751E2" w16cid:durableId="1FE6C01E"/>
  <w16cid:commentId w16cid:paraId="49397AF9" w16cid:durableId="1FE6C01F"/>
  <w16cid:commentId w16cid:paraId="040D1523" w16cid:durableId="1FE6C020"/>
  <w16cid:commentId w16cid:paraId="102F6210" w16cid:durableId="1FE6C021"/>
  <w16cid:commentId w16cid:paraId="78490555" w16cid:durableId="1FE6C022"/>
  <w16cid:commentId w16cid:paraId="6F14AF92" w16cid:durableId="1FE6C023"/>
  <w16cid:commentId w16cid:paraId="1A237B0B" w16cid:durableId="1FE6C024"/>
  <w16cid:commentId w16cid:paraId="58677397" w16cid:durableId="1FE6C025"/>
  <w16cid:commentId w16cid:paraId="5C8A6A8A" w16cid:durableId="1FE6C026"/>
  <w16cid:commentId w16cid:paraId="0A250CBB" w16cid:durableId="1FE6C027"/>
  <w16cid:commentId w16cid:paraId="28C9024B" w16cid:durableId="1FE6C028"/>
  <w16cid:commentId w16cid:paraId="0682FBB9" w16cid:durableId="1FE6C029"/>
  <w16cid:commentId w16cid:paraId="267578CB" w16cid:durableId="1FE6C02A"/>
  <w16cid:commentId w16cid:paraId="45F5FBD0" w16cid:durableId="1FE6C02B"/>
  <w16cid:commentId w16cid:paraId="3D9B01EE" w16cid:durableId="1FE6C02C"/>
  <w16cid:commentId w16cid:paraId="5C6E4DA1" w16cid:durableId="1FE6C02D"/>
  <w16cid:commentId w16cid:paraId="225C21A7" w16cid:durableId="1FE6C02E"/>
  <w16cid:commentId w16cid:paraId="5E23EB82" w16cid:durableId="1FE6C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5E1C3" w14:textId="77777777" w:rsidR="008933D9" w:rsidRDefault="008933D9">
      <w:r>
        <w:separator/>
      </w:r>
    </w:p>
  </w:endnote>
  <w:endnote w:type="continuationSeparator" w:id="0">
    <w:p w14:paraId="0BEA2C94" w14:textId="77777777" w:rsidR="008933D9" w:rsidRDefault="0089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33933"/>
      <w:docPartObj>
        <w:docPartGallery w:val="Page Numbers (Bottom of Page)"/>
        <w:docPartUnique/>
      </w:docPartObj>
    </w:sdtPr>
    <w:sdtEndPr>
      <w:rPr>
        <w:noProof/>
      </w:rPr>
    </w:sdtEndPr>
    <w:sdtContent>
      <w:p w14:paraId="65319B81" w14:textId="77777777" w:rsidR="00876C5D" w:rsidRPr="00876C5D" w:rsidRDefault="00972979" w:rsidP="00876C5D">
        <w:pPr>
          <w:widowControl w:val="0"/>
          <w:tabs>
            <w:tab w:val="right" w:pos="9000"/>
            <w:tab w:val="right" w:pos="10800"/>
          </w:tabs>
          <w:autoSpaceDE w:val="0"/>
          <w:autoSpaceDN w:val="0"/>
          <w:spacing w:after="0" w:line="240" w:lineRule="atLeast"/>
          <w:ind w:right="360"/>
        </w:pPr>
        <w:hyperlink r:id="rId1" w:tooltip="IDEA Data Center website" w:history="1">
          <w:r w:rsidR="00876C5D" w:rsidRPr="00876C5D">
            <w:rPr>
              <w:rFonts w:ascii="Calibri" w:eastAsia="Calibri" w:hAnsi="Calibri" w:cs="Times New Roman"/>
              <w:b/>
              <w:color w:val="4D4D4F"/>
              <w:sz w:val="16"/>
              <w:szCs w:val="18"/>
              <w:lang w:val="en"/>
            </w:rPr>
            <w:t>www.ideadata.org</w:t>
          </w:r>
        </w:hyperlink>
        <w:r w:rsidR="00876C5D" w:rsidRPr="00876C5D">
          <w:rPr>
            <w:rFonts w:ascii="Calibri" w:eastAsia="Calibri" w:hAnsi="Calibri" w:cs="Times New Roman"/>
            <w:b/>
            <w:color w:val="4D4D4F"/>
            <w:sz w:val="16"/>
            <w:szCs w:val="18"/>
            <w:lang w:val="en"/>
          </w:rPr>
          <w:tab/>
          <w:t>Data Meeting Toolkit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15DDE" w14:textId="77777777" w:rsidR="008933D9" w:rsidRDefault="008933D9">
      <w:r>
        <w:separator/>
      </w:r>
    </w:p>
  </w:footnote>
  <w:footnote w:type="continuationSeparator" w:id="0">
    <w:p w14:paraId="722B1285" w14:textId="77777777" w:rsidR="008933D9" w:rsidRDefault="0089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4147" w14:textId="0CC29709" w:rsidR="00876C5D" w:rsidRDefault="00876C5D" w:rsidP="00972979">
    <w:pPr>
      <w:spacing w:after="360"/>
    </w:pPr>
    <w:r w:rsidRPr="00876C5D">
      <w:rPr>
        <w:rFonts w:ascii="Garamond" w:eastAsia="Times New Roman" w:hAnsi="Garamond" w:cs="Times New Roman"/>
        <w:noProof/>
        <w:sz w:val="24"/>
        <w:szCs w:val="20"/>
      </w:rPr>
      <w:drawing>
        <wp:inline distT="0" distB="0" distL="0" distR="0" wp14:anchorId="55922EDD" wp14:editId="641CA79B">
          <wp:extent cx="2286000" cy="585047"/>
          <wp:effectExtent l="0" t="0" r="0" b="5715"/>
          <wp:docPr id="3" name="Picture 3"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_logo_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85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3B5"/>
    <w:multiLevelType w:val="hybridMultilevel"/>
    <w:tmpl w:val="DFB6F288"/>
    <w:lvl w:ilvl="0" w:tplc="3F1EDB8A">
      <w:start w:val="1"/>
      <w:numFmt w:val="bullet"/>
      <w:lvlText w:val="–"/>
      <w:lvlJc w:val="left"/>
      <w:pPr>
        <w:ind w:left="1080" w:hanging="360"/>
      </w:pPr>
      <w:rPr>
        <w:rFonts w:ascii="Times New Roman" w:hAnsi="Times New Roman" w:cs="Times New Roman" w:hint="default"/>
        <w:b/>
        <w:i w:val="0"/>
        <w:color w:val="007E8E"/>
        <w:sz w:val="24"/>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A7352"/>
    <w:multiLevelType w:val="hybridMultilevel"/>
    <w:tmpl w:val="C608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36F7"/>
    <w:multiLevelType w:val="hybridMultilevel"/>
    <w:tmpl w:val="67FA7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57318"/>
    <w:multiLevelType w:val="hybridMultilevel"/>
    <w:tmpl w:val="4BDC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2A6F"/>
    <w:multiLevelType w:val="hybridMultilevel"/>
    <w:tmpl w:val="1E7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2289C"/>
    <w:multiLevelType w:val="hybridMultilevel"/>
    <w:tmpl w:val="CA04B048"/>
    <w:lvl w:ilvl="0" w:tplc="2C6CAF2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85F6E"/>
    <w:multiLevelType w:val="hybridMultilevel"/>
    <w:tmpl w:val="8C9A7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51001"/>
    <w:multiLevelType w:val="hybridMultilevel"/>
    <w:tmpl w:val="DA4EA60A"/>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528B9"/>
    <w:multiLevelType w:val="hybridMultilevel"/>
    <w:tmpl w:val="E47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63C"/>
    <w:multiLevelType w:val="hybridMultilevel"/>
    <w:tmpl w:val="620E1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FE6F7D"/>
    <w:multiLevelType w:val="hybridMultilevel"/>
    <w:tmpl w:val="F72E5BFC"/>
    <w:lvl w:ilvl="0" w:tplc="134CB7F4">
      <w:start w:val="1"/>
      <w:numFmt w:val="bullet"/>
      <w:lvlText w:val=""/>
      <w:lvlJc w:val="left"/>
      <w:pPr>
        <w:ind w:left="720" w:hanging="360"/>
      </w:pPr>
      <w:rPr>
        <w:rFonts w:ascii="Symbol" w:hAnsi="Symbol" w:hint="default"/>
        <w:b/>
        <w:i w:val="0"/>
        <w:color w:val="118577"/>
        <w:sz w:val="21"/>
        <w:szCs w:val="36"/>
      </w:rPr>
    </w:lvl>
    <w:lvl w:ilvl="1" w:tplc="3F1EDB8A">
      <w:start w:val="1"/>
      <w:numFmt w:val="bullet"/>
      <w:lvlText w:val="–"/>
      <w:lvlJc w:val="left"/>
      <w:pPr>
        <w:ind w:left="1440" w:hanging="360"/>
      </w:pPr>
      <w:rPr>
        <w:rFonts w:ascii="Times New Roman" w:hAnsi="Times New Roman" w:cs="Times New Roman" w:hint="default"/>
        <w:color w:val="007E8E"/>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E43B1"/>
    <w:multiLevelType w:val="multilevel"/>
    <w:tmpl w:val="F9A84E6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B8422B"/>
    <w:multiLevelType w:val="hybridMultilevel"/>
    <w:tmpl w:val="77D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F026A"/>
    <w:multiLevelType w:val="hybridMultilevel"/>
    <w:tmpl w:val="B95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672AE"/>
    <w:multiLevelType w:val="hybridMultilevel"/>
    <w:tmpl w:val="79A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D0553"/>
    <w:multiLevelType w:val="hybridMultilevel"/>
    <w:tmpl w:val="1BBC5F78"/>
    <w:lvl w:ilvl="0" w:tplc="1196E3A2">
      <w:start w:val="1"/>
      <w:numFmt w:val="decimal"/>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5078A5"/>
    <w:multiLevelType w:val="hybridMultilevel"/>
    <w:tmpl w:val="B388E782"/>
    <w:lvl w:ilvl="0" w:tplc="A53A3818">
      <w:start w:val="1"/>
      <w:numFmt w:val="bullet"/>
      <w:lvlText w:val=""/>
      <w:lvlJc w:val="left"/>
      <w:pPr>
        <w:ind w:left="720" w:hanging="360"/>
      </w:pPr>
      <w:rPr>
        <w:rFonts w:ascii="Symbol" w:hAnsi="Symbol" w:hint="default"/>
        <w:b w:val="0"/>
        <w:i w:val="0"/>
        <w:color w:val="105D8C"/>
        <w:sz w:val="18"/>
        <w:szCs w:val="16"/>
      </w:rPr>
    </w:lvl>
    <w:lvl w:ilvl="1" w:tplc="17A21C22">
      <w:start w:val="1"/>
      <w:numFmt w:val="bullet"/>
      <w:lvlText w:val="–"/>
      <w:lvlJc w:val="left"/>
      <w:pPr>
        <w:ind w:left="1440" w:hanging="360"/>
      </w:pPr>
      <w:rPr>
        <w:rFonts w:ascii="Times New Roman"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B764D"/>
    <w:multiLevelType w:val="hybridMultilevel"/>
    <w:tmpl w:val="6E96CB94"/>
    <w:styleLink w:val="ImportedStyle2"/>
    <w:lvl w:ilvl="0" w:tplc="95009EB6">
      <w:start w:val="1"/>
      <w:numFmt w:val="bullet"/>
      <w:lvlText w:val="·"/>
      <w:lvlJc w:val="left"/>
      <w:pPr>
        <w:ind w:left="1080" w:hanging="360"/>
      </w:pPr>
      <w:rPr>
        <w:rFonts w:ascii="Symbol" w:eastAsia="Symbol" w:hAnsi="Symbol" w:cs="Symbol"/>
        <w:b w:val="0"/>
        <w:bCs w:val="0"/>
        <w:i w:val="0"/>
        <w:iCs w:val="0"/>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2394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5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5464C0">
      <w:start w:val="1"/>
      <w:numFmt w:val="bullet"/>
      <w:lvlText w:val="·"/>
      <w:lvlJc w:val="left"/>
      <w:pPr>
        <w:ind w:left="324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3A0D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2262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EADB2">
      <w:start w:val="1"/>
      <w:numFmt w:val="bullet"/>
      <w:lvlText w:val="·"/>
      <w:lvlJc w:val="left"/>
      <w:pPr>
        <w:ind w:left="5400" w:hanging="360"/>
      </w:pPr>
      <w:rPr>
        <w:rFonts w:ascii="Symbol" w:eastAsia="Symbol" w:hAnsi="Symbol" w:cs="Symbol"/>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C5A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CA7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0818E3"/>
    <w:multiLevelType w:val="hybridMultilevel"/>
    <w:tmpl w:val="0290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1447F"/>
    <w:multiLevelType w:val="hybridMultilevel"/>
    <w:tmpl w:val="0A0CE162"/>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2" w15:restartNumberingAfterBreak="0">
    <w:nsid w:val="25C11F00"/>
    <w:multiLevelType w:val="hybridMultilevel"/>
    <w:tmpl w:val="69042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5DB07F5"/>
    <w:multiLevelType w:val="hybridMultilevel"/>
    <w:tmpl w:val="0308997C"/>
    <w:lvl w:ilvl="0" w:tplc="3E2CAC2A">
      <w:numFmt w:val="bullet"/>
      <w:lvlText w:val="•"/>
      <w:lvlJc w:val="left"/>
      <w:pPr>
        <w:ind w:left="1080" w:hanging="360"/>
      </w:pPr>
      <w:rPr>
        <w:rFonts w:ascii="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E29F4"/>
    <w:multiLevelType w:val="hybridMultilevel"/>
    <w:tmpl w:val="6A2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622E3D"/>
    <w:multiLevelType w:val="hybridMultilevel"/>
    <w:tmpl w:val="398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257F7"/>
    <w:multiLevelType w:val="hybridMultilevel"/>
    <w:tmpl w:val="B44C5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E2F7E81"/>
    <w:multiLevelType w:val="hybridMultilevel"/>
    <w:tmpl w:val="6C5C973C"/>
    <w:lvl w:ilvl="0" w:tplc="134CB7F4">
      <w:start w:val="1"/>
      <w:numFmt w:val="bullet"/>
      <w:lvlText w:val=""/>
      <w:lvlJc w:val="left"/>
      <w:pPr>
        <w:ind w:left="720" w:hanging="360"/>
      </w:pPr>
      <w:rPr>
        <w:rFonts w:ascii="Symbol" w:hAnsi="Symbol" w:hint="default"/>
        <w:b/>
        <w:i w:val="0"/>
        <w:color w:val="11857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FF19C3"/>
    <w:multiLevelType w:val="hybridMultilevel"/>
    <w:tmpl w:val="268C3A76"/>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57328"/>
    <w:multiLevelType w:val="hybridMultilevel"/>
    <w:tmpl w:val="23D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36AEB"/>
    <w:multiLevelType w:val="hybridMultilevel"/>
    <w:tmpl w:val="1B8C3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32" w15:restartNumberingAfterBreak="0">
    <w:nsid w:val="33ED3F67"/>
    <w:multiLevelType w:val="hybridMultilevel"/>
    <w:tmpl w:val="C5DC2690"/>
    <w:lvl w:ilvl="0" w:tplc="C6BEDCC6">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0C16F6"/>
    <w:multiLevelType w:val="hybridMultilevel"/>
    <w:tmpl w:val="CD4A1D1C"/>
    <w:lvl w:ilvl="0" w:tplc="09288EC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12BBC"/>
    <w:multiLevelType w:val="multilevel"/>
    <w:tmpl w:val="853EFFD8"/>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D7F798F"/>
    <w:multiLevelType w:val="hybridMultilevel"/>
    <w:tmpl w:val="FA04166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CA126A"/>
    <w:multiLevelType w:val="hybridMultilevel"/>
    <w:tmpl w:val="1B1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A02C2"/>
    <w:multiLevelType w:val="hybridMultilevel"/>
    <w:tmpl w:val="1A2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E11AD0"/>
    <w:multiLevelType w:val="hybridMultilevel"/>
    <w:tmpl w:val="BF22F468"/>
    <w:lvl w:ilvl="0" w:tplc="D5747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EF3B11"/>
    <w:multiLevelType w:val="hybridMultilevel"/>
    <w:tmpl w:val="7A92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D806C2"/>
    <w:multiLevelType w:val="hybridMultilevel"/>
    <w:tmpl w:val="CFE65C16"/>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2" w15:restartNumberingAfterBreak="0">
    <w:nsid w:val="45A51602"/>
    <w:multiLevelType w:val="hybridMultilevel"/>
    <w:tmpl w:val="9014C292"/>
    <w:lvl w:ilvl="0" w:tplc="95C8C16A">
      <w:start w:val="1"/>
      <w:numFmt w:val="decimal"/>
      <w:pStyle w:val="TN-TableNumber"/>
      <w:lvlText w:val="%1."/>
      <w:lvlJc w:val="left"/>
      <w:pPr>
        <w:ind w:left="45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3C7C34">
      <w:start w:val="1"/>
      <w:numFmt w:val="bullet"/>
      <w:lvlText w:val="–"/>
      <w:lvlJc w:val="left"/>
      <w:pPr>
        <w:ind w:left="950" w:hanging="360"/>
      </w:pPr>
      <w:rPr>
        <w:rFonts w:ascii="Times New Roman" w:hAnsi="Times New Roman" w:cs="Times New Roman" w:hint="default"/>
        <w:b/>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43" w15:restartNumberingAfterBreak="0">
    <w:nsid w:val="49307084"/>
    <w:multiLevelType w:val="hybridMultilevel"/>
    <w:tmpl w:val="9D4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D95E75"/>
    <w:multiLevelType w:val="hybridMultilevel"/>
    <w:tmpl w:val="E716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8824AE"/>
    <w:multiLevelType w:val="hybridMultilevel"/>
    <w:tmpl w:val="7DC2F8A0"/>
    <w:lvl w:ilvl="0" w:tplc="A678F5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61622C"/>
    <w:multiLevelType w:val="hybridMultilevel"/>
    <w:tmpl w:val="EADC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7C3AC1"/>
    <w:multiLevelType w:val="hybridMultilevel"/>
    <w:tmpl w:val="9476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A0297D"/>
    <w:multiLevelType w:val="hybridMultilevel"/>
    <w:tmpl w:val="DF9A9312"/>
    <w:lvl w:ilvl="0" w:tplc="A11AE0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CF33F6"/>
    <w:multiLevelType w:val="hybridMultilevel"/>
    <w:tmpl w:val="436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A01A93"/>
    <w:multiLevelType w:val="hybridMultilevel"/>
    <w:tmpl w:val="5EF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6F3B01"/>
    <w:multiLevelType w:val="hybridMultilevel"/>
    <w:tmpl w:val="9A7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1D2A00"/>
    <w:multiLevelType w:val="hybridMultilevel"/>
    <w:tmpl w:val="17A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C40802"/>
    <w:multiLevelType w:val="hybridMultilevel"/>
    <w:tmpl w:val="E1F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F71CF8"/>
    <w:multiLevelType w:val="hybridMultilevel"/>
    <w:tmpl w:val="0658A9B6"/>
    <w:styleLink w:val="ImportedStyle3"/>
    <w:lvl w:ilvl="0" w:tplc="3A06668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28E8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F2D92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29F6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80C5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2D2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CEE10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4C6F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2EA1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7E8E"/>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D2E07D5"/>
    <w:multiLevelType w:val="hybridMultilevel"/>
    <w:tmpl w:val="B9FC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41948"/>
    <w:multiLevelType w:val="hybridMultilevel"/>
    <w:tmpl w:val="3916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5354C7"/>
    <w:multiLevelType w:val="multilevel"/>
    <w:tmpl w:val="21DE9C4C"/>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58" w15:restartNumberingAfterBreak="0">
    <w:nsid w:val="5E982959"/>
    <w:multiLevelType w:val="hybridMultilevel"/>
    <w:tmpl w:val="9F8C64A2"/>
    <w:lvl w:ilvl="0" w:tplc="68D083BE">
      <w:start w:val="1"/>
      <w:numFmt w:val="decimal"/>
      <w:lvlText w:val="%1."/>
      <w:lvlJc w:val="left"/>
      <w:pPr>
        <w:ind w:left="36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DE29E2"/>
    <w:multiLevelType w:val="hybridMultilevel"/>
    <w:tmpl w:val="F2A2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F47FB2"/>
    <w:multiLevelType w:val="hybridMultilevel"/>
    <w:tmpl w:val="32CE621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1" w15:restartNumberingAfterBreak="0">
    <w:nsid w:val="633C3E51"/>
    <w:multiLevelType w:val="hybridMultilevel"/>
    <w:tmpl w:val="4BBCBFF8"/>
    <w:lvl w:ilvl="0" w:tplc="3F1EDB8A">
      <w:start w:val="1"/>
      <w:numFmt w:val="bullet"/>
      <w:lvlText w:val="–"/>
      <w:lvlJc w:val="left"/>
      <w:pPr>
        <w:ind w:left="-144" w:hanging="360"/>
      </w:pPr>
      <w:rPr>
        <w:rFonts w:ascii="Times New Roman" w:hAnsi="Times New Roman" w:cs="Times New Roman" w:hint="default"/>
        <w:color w:val="007E8E"/>
        <w:sz w:val="24"/>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62" w15:restartNumberingAfterBreak="0">
    <w:nsid w:val="68542601"/>
    <w:multiLevelType w:val="multilevel"/>
    <w:tmpl w:val="C02C055C"/>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AE53143"/>
    <w:multiLevelType w:val="hybridMultilevel"/>
    <w:tmpl w:val="1DB293B6"/>
    <w:styleLink w:val="ImportedStyle1"/>
    <w:lvl w:ilvl="0" w:tplc="36B647E8">
      <w:start w:val="1"/>
      <w:numFmt w:val="decimal"/>
      <w:lvlText w:val="%1."/>
      <w:lvlJc w:val="left"/>
      <w:pPr>
        <w:ind w:left="7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5E3CB8">
      <w:start w:val="1"/>
      <w:numFmt w:val="decimal"/>
      <w:lvlText w:val="%2."/>
      <w:lvlJc w:val="left"/>
      <w:pPr>
        <w:ind w:left="10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0410">
      <w:start w:val="1"/>
      <w:numFmt w:val="decimal"/>
      <w:lvlText w:val="%3."/>
      <w:lvlJc w:val="left"/>
      <w:pPr>
        <w:ind w:left="18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54FF4A">
      <w:start w:val="1"/>
      <w:numFmt w:val="decimal"/>
      <w:lvlText w:val="%4."/>
      <w:lvlJc w:val="left"/>
      <w:pPr>
        <w:ind w:left="25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C3028">
      <w:start w:val="1"/>
      <w:numFmt w:val="decimal"/>
      <w:lvlText w:val="%5."/>
      <w:lvlJc w:val="left"/>
      <w:pPr>
        <w:ind w:left="324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2FBD4">
      <w:start w:val="1"/>
      <w:numFmt w:val="decimal"/>
      <w:lvlText w:val="%6."/>
      <w:lvlJc w:val="left"/>
      <w:pPr>
        <w:ind w:left="396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21ED0">
      <w:start w:val="1"/>
      <w:numFmt w:val="decimal"/>
      <w:lvlText w:val="%7."/>
      <w:lvlJc w:val="left"/>
      <w:pPr>
        <w:ind w:left="468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EE900">
      <w:start w:val="1"/>
      <w:numFmt w:val="decimal"/>
      <w:lvlText w:val="%8."/>
      <w:lvlJc w:val="left"/>
      <w:pPr>
        <w:ind w:left="540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0B25E">
      <w:start w:val="1"/>
      <w:numFmt w:val="decimal"/>
      <w:lvlText w:val="%9."/>
      <w:lvlJc w:val="left"/>
      <w:pPr>
        <w:ind w:left="6120" w:hanging="360"/>
      </w:pPr>
      <w:rPr>
        <w:rFonts w:hAnsi="Arial Unicode MS"/>
        <w:caps w:val="0"/>
        <w:smallCaps w:val="0"/>
        <w:strike w:val="0"/>
        <w:dstrike w:val="0"/>
        <w:color w:val="007E8E"/>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B346636"/>
    <w:multiLevelType w:val="hybridMultilevel"/>
    <w:tmpl w:val="C1A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8F5DD5"/>
    <w:multiLevelType w:val="hybridMultilevel"/>
    <w:tmpl w:val="0A9C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DA82200"/>
    <w:multiLevelType w:val="hybridMultilevel"/>
    <w:tmpl w:val="F2F40BD0"/>
    <w:lvl w:ilvl="0" w:tplc="8AB0146C">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67" w15:restartNumberingAfterBreak="0">
    <w:nsid w:val="70B51009"/>
    <w:multiLevelType w:val="hybridMultilevel"/>
    <w:tmpl w:val="C2CA5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0D164B0"/>
    <w:multiLevelType w:val="hybridMultilevel"/>
    <w:tmpl w:val="1DA0096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69" w15:restartNumberingAfterBreak="0">
    <w:nsid w:val="71BC1859"/>
    <w:multiLevelType w:val="hybridMultilevel"/>
    <w:tmpl w:val="774E8B18"/>
    <w:lvl w:ilvl="0" w:tplc="CF428C96">
      <w:start w:val="1"/>
      <w:numFmt w:val="bullet"/>
      <w:pStyle w:val="TB-TableBullet"/>
      <w:lvlText w:val=""/>
      <w:lvlJc w:val="left"/>
      <w:pPr>
        <w:ind w:left="720" w:hanging="360"/>
      </w:pPr>
      <w:rPr>
        <w:rFonts w:ascii="Symbol" w:hAnsi="Symbol" w:hint="default"/>
        <w:color w:val="14487C"/>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D3397C"/>
    <w:multiLevelType w:val="hybridMultilevel"/>
    <w:tmpl w:val="EE4C6E4E"/>
    <w:lvl w:ilvl="0" w:tplc="547CAE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D09C1"/>
    <w:multiLevelType w:val="hybridMultilevel"/>
    <w:tmpl w:val="B13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F84A66"/>
    <w:multiLevelType w:val="hybridMultilevel"/>
    <w:tmpl w:val="EB9C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4"/>
  </w:num>
  <w:num w:numId="4">
    <w:abstractNumId w:val="31"/>
  </w:num>
  <w:num w:numId="5">
    <w:abstractNumId w:val="63"/>
  </w:num>
  <w:num w:numId="6">
    <w:abstractNumId w:val="19"/>
  </w:num>
  <w:num w:numId="7">
    <w:abstractNumId w:val="54"/>
  </w:num>
  <w:num w:numId="8">
    <w:abstractNumId w:val="10"/>
  </w:num>
  <w:num w:numId="9">
    <w:abstractNumId w:val="61"/>
  </w:num>
  <w:num w:numId="10">
    <w:abstractNumId w:val="27"/>
  </w:num>
  <w:num w:numId="11">
    <w:abstractNumId w:val="33"/>
  </w:num>
  <w:num w:numId="12">
    <w:abstractNumId w:val="48"/>
  </w:num>
  <w:num w:numId="13">
    <w:abstractNumId w:val="5"/>
  </w:num>
  <w:num w:numId="14">
    <w:abstractNumId w:val="32"/>
  </w:num>
  <w:num w:numId="15">
    <w:abstractNumId w:val="1"/>
  </w:num>
  <w:num w:numId="16">
    <w:abstractNumId w:val="15"/>
  </w:num>
  <w:num w:numId="17">
    <w:abstractNumId w:val="35"/>
  </w:num>
  <w:num w:numId="18">
    <w:abstractNumId w:val="2"/>
  </w:num>
  <w:num w:numId="19">
    <w:abstractNumId w:val="13"/>
  </w:num>
  <w:num w:numId="20">
    <w:abstractNumId w:val="47"/>
  </w:num>
  <w:num w:numId="21">
    <w:abstractNumId w:val="56"/>
  </w:num>
  <w:num w:numId="22">
    <w:abstractNumId w:val="18"/>
  </w:num>
  <w:num w:numId="23">
    <w:abstractNumId w:val="42"/>
    <w:lvlOverride w:ilvl="0">
      <w:startOverride w:val="1"/>
    </w:lvlOverride>
  </w:num>
  <w:num w:numId="24">
    <w:abstractNumId w:val="42"/>
    <w:lvlOverride w:ilvl="0">
      <w:startOverride w:val="1"/>
    </w:lvlOverride>
  </w:num>
  <w:num w:numId="25">
    <w:abstractNumId w:val="66"/>
  </w:num>
  <w:num w:numId="26">
    <w:abstractNumId w:val="68"/>
  </w:num>
  <w:num w:numId="27">
    <w:abstractNumId w:val="6"/>
  </w:num>
  <w:num w:numId="28">
    <w:abstractNumId w:val="9"/>
  </w:num>
  <w:num w:numId="29">
    <w:abstractNumId w:val="67"/>
  </w:num>
  <w:num w:numId="30">
    <w:abstractNumId w:val="22"/>
  </w:num>
  <w:num w:numId="31">
    <w:abstractNumId w:val="60"/>
  </w:num>
  <w:num w:numId="32">
    <w:abstractNumId w:val="42"/>
    <w:lvlOverride w:ilvl="0">
      <w:startOverride w:val="1"/>
    </w:lvlOverride>
  </w:num>
  <w:num w:numId="33">
    <w:abstractNumId w:val="39"/>
  </w:num>
  <w:num w:numId="34">
    <w:abstractNumId w:val="42"/>
    <w:lvlOverride w:ilvl="0">
      <w:startOverride w:val="1"/>
    </w:lvlOverride>
  </w:num>
  <w:num w:numId="35">
    <w:abstractNumId w:val="23"/>
  </w:num>
  <w:num w:numId="36">
    <w:abstractNumId w:val="26"/>
  </w:num>
  <w:num w:numId="37">
    <w:abstractNumId w:val="0"/>
  </w:num>
  <w:num w:numId="38">
    <w:abstractNumId w:val="64"/>
  </w:num>
  <w:num w:numId="39">
    <w:abstractNumId w:val="69"/>
  </w:num>
  <w:num w:numId="40">
    <w:abstractNumId w:val="62"/>
  </w:num>
  <w:num w:numId="41">
    <w:abstractNumId w:val="11"/>
  </w:num>
  <w:num w:numId="42">
    <w:abstractNumId w:val="57"/>
  </w:num>
  <w:num w:numId="43">
    <w:abstractNumId w:val="34"/>
  </w:num>
  <w:num w:numId="44">
    <w:abstractNumId w:val="25"/>
  </w:num>
  <w:num w:numId="45">
    <w:abstractNumId w:val="71"/>
  </w:num>
  <w:num w:numId="46">
    <w:abstractNumId w:val="16"/>
  </w:num>
  <w:num w:numId="47">
    <w:abstractNumId w:val="52"/>
  </w:num>
  <w:num w:numId="48">
    <w:abstractNumId w:val="72"/>
  </w:num>
  <w:num w:numId="49">
    <w:abstractNumId w:val="8"/>
  </w:num>
  <w:num w:numId="50">
    <w:abstractNumId w:val="51"/>
  </w:num>
  <w:num w:numId="51">
    <w:abstractNumId w:val="29"/>
  </w:num>
  <w:num w:numId="52">
    <w:abstractNumId w:val="59"/>
  </w:num>
  <w:num w:numId="53">
    <w:abstractNumId w:val="43"/>
  </w:num>
  <w:num w:numId="54">
    <w:abstractNumId w:val="50"/>
  </w:num>
  <w:num w:numId="55">
    <w:abstractNumId w:val="44"/>
  </w:num>
  <w:num w:numId="56">
    <w:abstractNumId w:val="4"/>
  </w:num>
  <w:num w:numId="57">
    <w:abstractNumId w:val="17"/>
  </w:num>
  <w:num w:numId="58">
    <w:abstractNumId w:val="40"/>
  </w:num>
  <w:num w:numId="59">
    <w:abstractNumId w:val="3"/>
  </w:num>
  <w:num w:numId="60">
    <w:abstractNumId w:val="46"/>
  </w:num>
  <w:num w:numId="61">
    <w:abstractNumId w:val="24"/>
  </w:num>
  <w:num w:numId="62">
    <w:abstractNumId w:val="37"/>
  </w:num>
  <w:num w:numId="63">
    <w:abstractNumId w:val="49"/>
  </w:num>
  <w:num w:numId="64">
    <w:abstractNumId w:val="20"/>
  </w:num>
  <w:num w:numId="65">
    <w:abstractNumId w:val="38"/>
  </w:num>
  <w:num w:numId="66">
    <w:abstractNumId w:val="53"/>
  </w:num>
  <w:num w:numId="67">
    <w:abstractNumId w:val="55"/>
  </w:num>
  <w:num w:numId="68">
    <w:abstractNumId w:val="45"/>
  </w:num>
  <w:num w:numId="69">
    <w:abstractNumId w:val="7"/>
  </w:num>
  <w:num w:numId="70">
    <w:abstractNumId w:val="58"/>
  </w:num>
  <w:num w:numId="71">
    <w:abstractNumId w:val="28"/>
  </w:num>
  <w:num w:numId="72">
    <w:abstractNumId w:val="30"/>
  </w:num>
  <w:num w:numId="73">
    <w:abstractNumId w:val="65"/>
  </w:num>
  <w:num w:numId="74">
    <w:abstractNumId w:val="21"/>
  </w:num>
  <w:num w:numId="75">
    <w:abstractNumId w:val="70"/>
  </w:num>
  <w:num w:numId="76">
    <w:abstractNumId w:val="41"/>
  </w:num>
  <w:num w:numId="77">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n-U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A8"/>
    <w:rsid w:val="000020B6"/>
    <w:rsid w:val="000030E0"/>
    <w:rsid w:val="000051BA"/>
    <w:rsid w:val="000053E7"/>
    <w:rsid w:val="00005886"/>
    <w:rsid w:val="0000601F"/>
    <w:rsid w:val="000074A6"/>
    <w:rsid w:val="00007A94"/>
    <w:rsid w:val="00007BA5"/>
    <w:rsid w:val="00012205"/>
    <w:rsid w:val="00014719"/>
    <w:rsid w:val="00014835"/>
    <w:rsid w:val="000149A2"/>
    <w:rsid w:val="000157FB"/>
    <w:rsid w:val="000168DD"/>
    <w:rsid w:val="00016A7B"/>
    <w:rsid w:val="000211E1"/>
    <w:rsid w:val="00021202"/>
    <w:rsid w:val="00021486"/>
    <w:rsid w:val="000217E7"/>
    <w:rsid w:val="00021FEF"/>
    <w:rsid w:val="00027129"/>
    <w:rsid w:val="000275AB"/>
    <w:rsid w:val="00030D23"/>
    <w:rsid w:val="00030EB0"/>
    <w:rsid w:val="0003479B"/>
    <w:rsid w:val="000350E9"/>
    <w:rsid w:val="0003528F"/>
    <w:rsid w:val="00036926"/>
    <w:rsid w:val="00036AF4"/>
    <w:rsid w:val="00036BA2"/>
    <w:rsid w:val="00037214"/>
    <w:rsid w:val="00037831"/>
    <w:rsid w:val="00037C3A"/>
    <w:rsid w:val="00041306"/>
    <w:rsid w:val="000414E1"/>
    <w:rsid w:val="00041E42"/>
    <w:rsid w:val="00041E64"/>
    <w:rsid w:val="0004223B"/>
    <w:rsid w:val="000436F4"/>
    <w:rsid w:val="00043871"/>
    <w:rsid w:val="00043B89"/>
    <w:rsid w:val="00043DEB"/>
    <w:rsid w:val="000447C2"/>
    <w:rsid w:val="00045D6D"/>
    <w:rsid w:val="00045F34"/>
    <w:rsid w:val="00047085"/>
    <w:rsid w:val="000508B4"/>
    <w:rsid w:val="00051FAB"/>
    <w:rsid w:val="00052AAA"/>
    <w:rsid w:val="000549F8"/>
    <w:rsid w:val="00057925"/>
    <w:rsid w:val="0006116B"/>
    <w:rsid w:val="000615A4"/>
    <w:rsid w:val="000615C5"/>
    <w:rsid w:val="00062138"/>
    <w:rsid w:val="00063054"/>
    <w:rsid w:val="00064174"/>
    <w:rsid w:val="0006498E"/>
    <w:rsid w:val="00065741"/>
    <w:rsid w:val="00065855"/>
    <w:rsid w:val="00065B1F"/>
    <w:rsid w:val="00065F89"/>
    <w:rsid w:val="0006602E"/>
    <w:rsid w:val="00066207"/>
    <w:rsid w:val="00066AE9"/>
    <w:rsid w:val="000710A6"/>
    <w:rsid w:val="00073632"/>
    <w:rsid w:val="00073F2D"/>
    <w:rsid w:val="00076495"/>
    <w:rsid w:val="00076ADF"/>
    <w:rsid w:val="00077B5F"/>
    <w:rsid w:val="00080496"/>
    <w:rsid w:val="00080EA4"/>
    <w:rsid w:val="00081E1C"/>
    <w:rsid w:val="000837C2"/>
    <w:rsid w:val="00083B86"/>
    <w:rsid w:val="000853FF"/>
    <w:rsid w:val="000873CD"/>
    <w:rsid w:val="00087733"/>
    <w:rsid w:val="00091A23"/>
    <w:rsid w:val="000921C1"/>
    <w:rsid w:val="000925B6"/>
    <w:rsid w:val="000929AD"/>
    <w:rsid w:val="00092D00"/>
    <w:rsid w:val="00094A7F"/>
    <w:rsid w:val="00096C07"/>
    <w:rsid w:val="000A05C6"/>
    <w:rsid w:val="000A1B1E"/>
    <w:rsid w:val="000A2E1D"/>
    <w:rsid w:val="000A3B75"/>
    <w:rsid w:val="000A3BF9"/>
    <w:rsid w:val="000A4D35"/>
    <w:rsid w:val="000A6F9A"/>
    <w:rsid w:val="000A7C7F"/>
    <w:rsid w:val="000B19BA"/>
    <w:rsid w:val="000B4B3C"/>
    <w:rsid w:val="000B7422"/>
    <w:rsid w:val="000C15BC"/>
    <w:rsid w:val="000C17BB"/>
    <w:rsid w:val="000C30E3"/>
    <w:rsid w:val="000C33DB"/>
    <w:rsid w:val="000C6CC5"/>
    <w:rsid w:val="000C7A2A"/>
    <w:rsid w:val="000D02CD"/>
    <w:rsid w:val="000D0BBC"/>
    <w:rsid w:val="000D34B4"/>
    <w:rsid w:val="000D51B5"/>
    <w:rsid w:val="000D712F"/>
    <w:rsid w:val="000D7C97"/>
    <w:rsid w:val="000E07BE"/>
    <w:rsid w:val="000E1358"/>
    <w:rsid w:val="000E352C"/>
    <w:rsid w:val="000E6EAD"/>
    <w:rsid w:val="000E74AE"/>
    <w:rsid w:val="000F23EB"/>
    <w:rsid w:val="000F426E"/>
    <w:rsid w:val="000F4CFB"/>
    <w:rsid w:val="00100052"/>
    <w:rsid w:val="001008DC"/>
    <w:rsid w:val="0010122C"/>
    <w:rsid w:val="00101C84"/>
    <w:rsid w:val="001037F3"/>
    <w:rsid w:val="00105054"/>
    <w:rsid w:val="00105667"/>
    <w:rsid w:val="001066E1"/>
    <w:rsid w:val="001073C7"/>
    <w:rsid w:val="00110156"/>
    <w:rsid w:val="001109AD"/>
    <w:rsid w:val="001136CE"/>
    <w:rsid w:val="00114C6E"/>
    <w:rsid w:val="0011594F"/>
    <w:rsid w:val="00117E2C"/>
    <w:rsid w:val="00120A6B"/>
    <w:rsid w:val="00121A4A"/>
    <w:rsid w:val="00121BD1"/>
    <w:rsid w:val="00123972"/>
    <w:rsid w:val="00123CE8"/>
    <w:rsid w:val="00123D41"/>
    <w:rsid w:val="00123FAE"/>
    <w:rsid w:val="00126585"/>
    <w:rsid w:val="00126F39"/>
    <w:rsid w:val="001305DA"/>
    <w:rsid w:val="001306DF"/>
    <w:rsid w:val="00130C9C"/>
    <w:rsid w:val="00134EFB"/>
    <w:rsid w:val="00135A5A"/>
    <w:rsid w:val="0013706C"/>
    <w:rsid w:val="00142078"/>
    <w:rsid w:val="00142249"/>
    <w:rsid w:val="00145A25"/>
    <w:rsid w:val="00145F22"/>
    <w:rsid w:val="00147353"/>
    <w:rsid w:val="00147D20"/>
    <w:rsid w:val="00150939"/>
    <w:rsid w:val="00152B01"/>
    <w:rsid w:val="00153E63"/>
    <w:rsid w:val="00154C93"/>
    <w:rsid w:val="00156208"/>
    <w:rsid w:val="00156AEA"/>
    <w:rsid w:val="00160B4A"/>
    <w:rsid w:val="00161441"/>
    <w:rsid w:val="0016264D"/>
    <w:rsid w:val="00162A37"/>
    <w:rsid w:val="001659AC"/>
    <w:rsid w:val="001663B9"/>
    <w:rsid w:val="00167958"/>
    <w:rsid w:val="001722CE"/>
    <w:rsid w:val="00173CE1"/>
    <w:rsid w:val="001744A6"/>
    <w:rsid w:val="00174AE7"/>
    <w:rsid w:val="001768BA"/>
    <w:rsid w:val="001821C3"/>
    <w:rsid w:val="00184A10"/>
    <w:rsid w:val="00192C07"/>
    <w:rsid w:val="00196E90"/>
    <w:rsid w:val="001A10A2"/>
    <w:rsid w:val="001A1E7D"/>
    <w:rsid w:val="001A2102"/>
    <w:rsid w:val="001A2A8D"/>
    <w:rsid w:val="001A4366"/>
    <w:rsid w:val="001B097C"/>
    <w:rsid w:val="001B2C23"/>
    <w:rsid w:val="001B34FF"/>
    <w:rsid w:val="001B53DF"/>
    <w:rsid w:val="001B6AA1"/>
    <w:rsid w:val="001C09A7"/>
    <w:rsid w:val="001C1322"/>
    <w:rsid w:val="001C14F6"/>
    <w:rsid w:val="001C5B1E"/>
    <w:rsid w:val="001C69DD"/>
    <w:rsid w:val="001C73DE"/>
    <w:rsid w:val="001C7717"/>
    <w:rsid w:val="001C7A25"/>
    <w:rsid w:val="001C7BC1"/>
    <w:rsid w:val="001D0187"/>
    <w:rsid w:val="001D09EB"/>
    <w:rsid w:val="001D1322"/>
    <w:rsid w:val="001D1F70"/>
    <w:rsid w:val="001D3B3F"/>
    <w:rsid w:val="001D43C0"/>
    <w:rsid w:val="001D62F1"/>
    <w:rsid w:val="001D677E"/>
    <w:rsid w:val="001D7292"/>
    <w:rsid w:val="001E1984"/>
    <w:rsid w:val="001E3800"/>
    <w:rsid w:val="001E4C2B"/>
    <w:rsid w:val="001E5F24"/>
    <w:rsid w:val="001E6079"/>
    <w:rsid w:val="001F0348"/>
    <w:rsid w:val="001F0EDB"/>
    <w:rsid w:val="001F2AEB"/>
    <w:rsid w:val="001F2D07"/>
    <w:rsid w:val="00200195"/>
    <w:rsid w:val="002009F8"/>
    <w:rsid w:val="00202534"/>
    <w:rsid w:val="00202859"/>
    <w:rsid w:val="00202DB3"/>
    <w:rsid w:val="00203CA4"/>
    <w:rsid w:val="00203DF3"/>
    <w:rsid w:val="00203EFB"/>
    <w:rsid w:val="0020415E"/>
    <w:rsid w:val="0020526D"/>
    <w:rsid w:val="00207E23"/>
    <w:rsid w:val="00212FFB"/>
    <w:rsid w:val="002143C2"/>
    <w:rsid w:val="00214B46"/>
    <w:rsid w:val="002172E4"/>
    <w:rsid w:val="002224AD"/>
    <w:rsid w:val="00224095"/>
    <w:rsid w:val="0022550A"/>
    <w:rsid w:val="00232D4B"/>
    <w:rsid w:val="00234498"/>
    <w:rsid w:val="002347EC"/>
    <w:rsid w:val="00235244"/>
    <w:rsid w:val="002408D0"/>
    <w:rsid w:val="00240F09"/>
    <w:rsid w:val="00241BC9"/>
    <w:rsid w:val="00241EBB"/>
    <w:rsid w:val="00243D1A"/>
    <w:rsid w:val="00244270"/>
    <w:rsid w:val="0024456C"/>
    <w:rsid w:val="00251D14"/>
    <w:rsid w:val="00252EC2"/>
    <w:rsid w:val="002535D0"/>
    <w:rsid w:val="00254C68"/>
    <w:rsid w:val="002563B0"/>
    <w:rsid w:val="0025673C"/>
    <w:rsid w:val="00266495"/>
    <w:rsid w:val="00267260"/>
    <w:rsid w:val="00267642"/>
    <w:rsid w:val="00270477"/>
    <w:rsid w:val="0027290C"/>
    <w:rsid w:val="00272E62"/>
    <w:rsid w:val="002747D9"/>
    <w:rsid w:val="00275240"/>
    <w:rsid w:val="002757EB"/>
    <w:rsid w:val="00277C63"/>
    <w:rsid w:val="0028072B"/>
    <w:rsid w:val="00282212"/>
    <w:rsid w:val="00282312"/>
    <w:rsid w:val="002848CA"/>
    <w:rsid w:val="00284E32"/>
    <w:rsid w:val="002851B1"/>
    <w:rsid w:val="00285440"/>
    <w:rsid w:val="00286E6C"/>
    <w:rsid w:val="00290E36"/>
    <w:rsid w:val="002927AA"/>
    <w:rsid w:val="002955F4"/>
    <w:rsid w:val="002A080D"/>
    <w:rsid w:val="002A62CA"/>
    <w:rsid w:val="002A6821"/>
    <w:rsid w:val="002B1F9A"/>
    <w:rsid w:val="002C1108"/>
    <w:rsid w:val="002C1784"/>
    <w:rsid w:val="002C1C78"/>
    <w:rsid w:val="002C599D"/>
    <w:rsid w:val="002C6326"/>
    <w:rsid w:val="002C6779"/>
    <w:rsid w:val="002D0E4E"/>
    <w:rsid w:val="002D1420"/>
    <w:rsid w:val="002D1977"/>
    <w:rsid w:val="002D22D0"/>
    <w:rsid w:val="002D3152"/>
    <w:rsid w:val="002D3E8C"/>
    <w:rsid w:val="002E1FE8"/>
    <w:rsid w:val="002E2E15"/>
    <w:rsid w:val="002E7869"/>
    <w:rsid w:val="002F0F19"/>
    <w:rsid w:val="002F36B4"/>
    <w:rsid w:val="002F5259"/>
    <w:rsid w:val="00301A1D"/>
    <w:rsid w:val="00302E5C"/>
    <w:rsid w:val="003030C2"/>
    <w:rsid w:val="00303F9B"/>
    <w:rsid w:val="00304009"/>
    <w:rsid w:val="0031074A"/>
    <w:rsid w:val="003108B7"/>
    <w:rsid w:val="00311635"/>
    <w:rsid w:val="00313F1C"/>
    <w:rsid w:val="00315646"/>
    <w:rsid w:val="00315DF6"/>
    <w:rsid w:val="00315FFD"/>
    <w:rsid w:val="003174E0"/>
    <w:rsid w:val="00320158"/>
    <w:rsid w:val="00320E1C"/>
    <w:rsid w:val="00321297"/>
    <w:rsid w:val="00323FC9"/>
    <w:rsid w:val="003254F9"/>
    <w:rsid w:val="003255FF"/>
    <w:rsid w:val="00325C8D"/>
    <w:rsid w:val="00326127"/>
    <w:rsid w:val="00326F25"/>
    <w:rsid w:val="0032768B"/>
    <w:rsid w:val="003302E9"/>
    <w:rsid w:val="00331CC0"/>
    <w:rsid w:val="00332247"/>
    <w:rsid w:val="00332BD2"/>
    <w:rsid w:val="003334DC"/>
    <w:rsid w:val="00337AA5"/>
    <w:rsid w:val="00340BCE"/>
    <w:rsid w:val="00341591"/>
    <w:rsid w:val="00345250"/>
    <w:rsid w:val="00353936"/>
    <w:rsid w:val="00355378"/>
    <w:rsid w:val="003572C8"/>
    <w:rsid w:val="0036068A"/>
    <w:rsid w:val="00361FE5"/>
    <w:rsid w:val="00362E14"/>
    <w:rsid w:val="00363A51"/>
    <w:rsid w:val="00364AA2"/>
    <w:rsid w:val="003656A1"/>
    <w:rsid w:val="00374D22"/>
    <w:rsid w:val="0037773F"/>
    <w:rsid w:val="0038255A"/>
    <w:rsid w:val="00382E81"/>
    <w:rsid w:val="00383C29"/>
    <w:rsid w:val="003907F1"/>
    <w:rsid w:val="00391837"/>
    <w:rsid w:val="0039502B"/>
    <w:rsid w:val="00397A50"/>
    <w:rsid w:val="00397B0B"/>
    <w:rsid w:val="003A1CAE"/>
    <w:rsid w:val="003A33F2"/>
    <w:rsid w:val="003A3C79"/>
    <w:rsid w:val="003A4615"/>
    <w:rsid w:val="003A522C"/>
    <w:rsid w:val="003A6AB6"/>
    <w:rsid w:val="003A782E"/>
    <w:rsid w:val="003B08B4"/>
    <w:rsid w:val="003C0336"/>
    <w:rsid w:val="003C174C"/>
    <w:rsid w:val="003C1A06"/>
    <w:rsid w:val="003C2DDB"/>
    <w:rsid w:val="003C3199"/>
    <w:rsid w:val="003C3A57"/>
    <w:rsid w:val="003C48E0"/>
    <w:rsid w:val="003C6247"/>
    <w:rsid w:val="003C6CAA"/>
    <w:rsid w:val="003C7F93"/>
    <w:rsid w:val="003D08A9"/>
    <w:rsid w:val="003D101A"/>
    <w:rsid w:val="003D26D6"/>
    <w:rsid w:val="003D4605"/>
    <w:rsid w:val="003D4FB5"/>
    <w:rsid w:val="003D50F3"/>
    <w:rsid w:val="003D567B"/>
    <w:rsid w:val="003D7178"/>
    <w:rsid w:val="003E344B"/>
    <w:rsid w:val="003E4B6E"/>
    <w:rsid w:val="003E6B9B"/>
    <w:rsid w:val="003F1F25"/>
    <w:rsid w:val="003F34E7"/>
    <w:rsid w:val="003F49F6"/>
    <w:rsid w:val="003F4F98"/>
    <w:rsid w:val="003F6756"/>
    <w:rsid w:val="004005FF"/>
    <w:rsid w:val="004008B4"/>
    <w:rsid w:val="00401D0A"/>
    <w:rsid w:val="00402EAC"/>
    <w:rsid w:val="004044AD"/>
    <w:rsid w:val="00405B23"/>
    <w:rsid w:val="00410A24"/>
    <w:rsid w:val="00412834"/>
    <w:rsid w:val="004144E2"/>
    <w:rsid w:val="00414977"/>
    <w:rsid w:val="00414B36"/>
    <w:rsid w:val="004153AF"/>
    <w:rsid w:val="00417779"/>
    <w:rsid w:val="00421E98"/>
    <w:rsid w:val="0042225E"/>
    <w:rsid w:val="00423226"/>
    <w:rsid w:val="004264B7"/>
    <w:rsid w:val="004273BD"/>
    <w:rsid w:val="004273F4"/>
    <w:rsid w:val="00427860"/>
    <w:rsid w:val="00433C29"/>
    <w:rsid w:val="00434622"/>
    <w:rsid w:val="00434637"/>
    <w:rsid w:val="00435E37"/>
    <w:rsid w:val="0043714C"/>
    <w:rsid w:val="004378E7"/>
    <w:rsid w:val="00440663"/>
    <w:rsid w:val="00440763"/>
    <w:rsid w:val="004412E1"/>
    <w:rsid w:val="004414F0"/>
    <w:rsid w:val="004421A6"/>
    <w:rsid w:val="00443C9F"/>
    <w:rsid w:val="00443CFE"/>
    <w:rsid w:val="00447C65"/>
    <w:rsid w:val="00450078"/>
    <w:rsid w:val="00451FE7"/>
    <w:rsid w:val="00452DEB"/>
    <w:rsid w:val="00454D8A"/>
    <w:rsid w:val="0045631A"/>
    <w:rsid w:val="004567D8"/>
    <w:rsid w:val="0045736B"/>
    <w:rsid w:val="0046191E"/>
    <w:rsid w:val="004632EB"/>
    <w:rsid w:val="00465F56"/>
    <w:rsid w:val="00466BF4"/>
    <w:rsid w:val="00466DA9"/>
    <w:rsid w:val="004670B5"/>
    <w:rsid w:val="00467AA5"/>
    <w:rsid w:val="0047041E"/>
    <w:rsid w:val="00470A46"/>
    <w:rsid w:val="00470AAB"/>
    <w:rsid w:val="004725D4"/>
    <w:rsid w:val="004742C4"/>
    <w:rsid w:val="00474959"/>
    <w:rsid w:val="00475465"/>
    <w:rsid w:val="00475EC5"/>
    <w:rsid w:val="004762B0"/>
    <w:rsid w:val="004779B9"/>
    <w:rsid w:val="00480CE0"/>
    <w:rsid w:val="00481DB2"/>
    <w:rsid w:val="004858C2"/>
    <w:rsid w:val="0048653E"/>
    <w:rsid w:val="00486D81"/>
    <w:rsid w:val="00486F4D"/>
    <w:rsid w:val="00490EA7"/>
    <w:rsid w:val="004918A9"/>
    <w:rsid w:val="00491F2E"/>
    <w:rsid w:val="00492139"/>
    <w:rsid w:val="00492648"/>
    <w:rsid w:val="00493E51"/>
    <w:rsid w:val="004947B7"/>
    <w:rsid w:val="0049653B"/>
    <w:rsid w:val="004A1A9D"/>
    <w:rsid w:val="004A21C5"/>
    <w:rsid w:val="004A2AE1"/>
    <w:rsid w:val="004A39DB"/>
    <w:rsid w:val="004A44CC"/>
    <w:rsid w:val="004A4C15"/>
    <w:rsid w:val="004A660A"/>
    <w:rsid w:val="004B1B11"/>
    <w:rsid w:val="004B2208"/>
    <w:rsid w:val="004B2599"/>
    <w:rsid w:val="004B2C3F"/>
    <w:rsid w:val="004B3AEF"/>
    <w:rsid w:val="004B551B"/>
    <w:rsid w:val="004C08EF"/>
    <w:rsid w:val="004C108D"/>
    <w:rsid w:val="004C274C"/>
    <w:rsid w:val="004C3F0F"/>
    <w:rsid w:val="004C7D2F"/>
    <w:rsid w:val="004D0D4C"/>
    <w:rsid w:val="004D3719"/>
    <w:rsid w:val="004D3AAC"/>
    <w:rsid w:val="004D5517"/>
    <w:rsid w:val="004D7103"/>
    <w:rsid w:val="004D7614"/>
    <w:rsid w:val="004D79AB"/>
    <w:rsid w:val="004D7D27"/>
    <w:rsid w:val="004E01FA"/>
    <w:rsid w:val="004E0869"/>
    <w:rsid w:val="004E0FD6"/>
    <w:rsid w:val="004E5B23"/>
    <w:rsid w:val="004E7AC1"/>
    <w:rsid w:val="004F2E24"/>
    <w:rsid w:val="004F2F38"/>
    <w:rsid w:val="004F4AE9"/>
    <w:rsid w:val="004F5704"/>
    <w:rsid w:val="004F5B71"/>
    <w:rsid w:val="005004E5"/>
    <w:rsid w:val="00501E61"/>
    <w:rsid w:val="005028F3"/>
    <w:rsid w:val="00502D5C"/>
    <w:rsid w:val="00503B0D"/>
    <w:rsid w:val="00503EDC"/>
    <w:rsid w:val="005050C0"/>
    <w:rsid w:val="005055AF"/>
    <w:rsid w:val="00506C83"/>
    <w:rsid w:val="00506CE9"/>
    <w:rsid w:val="00507822"/>
    <w:rsid w:val="0051446B"/>
    <w:rsid w:val="00517BD9"/>
    <w:rsid w:val="00521424"/>
    <w:rsid w:val="00521A15"/>
    <w:rsid w:val="00525F65"/>
    <w:rsid w:val="00526013"/>
    <w:rsid w:val="005267AC"/>
    <w:rsid w:val="0052798A"/>
    <w:rsid w:val="00527AEE"/>
    <w:rsid w:val="00527E84"/>
    <w:rsid w:val="00532606"/>
    <w:rsid w:val="005426BC"/>
    <w:rsid w:val="00543460"/>
    <w:rsid w:val="005444F4"/>
    <w:rsid w:val="00546E7B"/>
    <w:rsid w:val="005526CC"/>
    <w:rsid w:val="005547B9"/>
    <w:rsid w:val="005551BE"/>
    <w:rsid w:val="00556577"/>
    <w:rsid w:val="00556E29"/>
    <w:rsid w:val="005600D0"/>
    <w:rsid w:val="0056492D"/>
    <w:rsid w:val="00565032"/>
    <w:rsid w:val="0056516C"/>
    <w:rsid w:val="005655E9"/>
    <w:rsid w:val="00570065"/>
    <w:rsid w:val="005714D4"/>
    <w:rsid w:val="00575C11"/>
    <w:rsid w:val="00580B23"/>
    <w:rsid w:val="0058164E"/>
    <w:rsid w:val="00582F2F"/>
    <w:rsid w:val="00583FBD"/>
    <w:rsid w:val="00586CFF"/>
    <w:rsid w:val="005877A8"/>
    <w:rsid w:val="0059079F"/>
    <w:rsid w:val="00590DAD"/>
    <w:rsid w:val="00593313"/>
    <w:rsid w:val="005959F9"/>
    <w:rsid w:val="00596C37"/>
    <w:rsid w:val="00596FB7"/>
    <w:rsid w:val="005A249E"/>
    <w:rsid w:val="005A48FA"/>
    <w:rsid w:val="005A50DE"/>
    <w:rsid w:val="005A5F86"/>
    <w:rsid w:val="005B0FB2"/>
    <w:rsid w:val="005B3625"/>
    <w:rsid w:val="005B62AC"/>
    <w:rsid w:val="005B7031"/>
    <w:rsid w:val="005B7E2D"/>
    <w:rsid w:val="005C140F"/>
    <w:rsid w:val="005C1993"/>
    <w:rsid w:val="005C1F6F"/>
    <w:rsid w:val="005C4D2B"/>
    <w:rsid w:val="005C543C"/>
    <w:rsid w:val="005C607A"/>
    <w:rsid w:val="005D1174"/>
    <w:rsid w:val="005D4023"/>
    <w:rsid w:val="005D4552"/>
    <w:rsid w:val="005D46D8"/>
    <w:rsid w:val="005D5BBC"/>
    <w:rsid w:val="005E241D"/>
    <w:rsid w:val="005E3367"/>
    <w:rsid w:val="005E383D"/>
    <w:rsid w:val="005E3AA1"/>
    <w:rsid w:val="005E4501"/>
    <w:rsid w:val="005E4B97"/>
    <w:rsid w:val="005E53FF"/>
    <w:rsid w:val="005E771A"/>
    <w:rsid w:val="005E7F4B"/>
    <w:rsid w:val="005F33C9"/>
    <w:rsid w:val="005F35D2"/>
    <w:rsid w:val="005F5509"/>
    <w:rsid w:val="005F7213"/>
    <w:rsid w:val="005F7688"/>
    <w:rsid w:val="00602036"/>
    <w:rsid w:val="00606DAE"/>
    <w:rsid w:val="00607B1C"/>
    <w:rsid w:val="00610AE0"/>
    <w:rsid w:val="00613D99"/>
    <w:rsid w:val="00614494"/>
    <w:rsid w:val="0061479F"/>
    <w:rsid w:val="00614C2A"/>
    <w:rsid w:val="0061692D"/>
    <w:rsid w:val="00620B34"/>
    <w:rsid w:val="00621DD1"/>
    <w:rsid w:val="0062314E"/>
    <w:rsid w:val="00623D9C"/>
    <w:rsid w:val="006245C6"/>
    <w:rsid w:val="00624949"/>
    <w:rsid w:val="0062521C"/>
    <w:rsid w:val="006313A0"/>
    <w:rsid w:val="0063390E"/>
    <w:rsid w:val="00635F06"/>
    <w:rsid w:val="0063610C"/>
    <w:rsid w:val="00637D95"/>
    <w:rsid w:val="00640D90"/>
    <w:rsid w:val="0064198F"/>
    <w:rsid w:val="006431F2"/>
    <w:rsid w:val="00644471"/>
    <w:rsid w:val="00644490"/>
    <w:rsid w:val="00646008"/>
    <w:rsid w:val="0064783A"/>
    <w:rsid w:val="00647C7D"/>
    <w:rsid w:val="00651022"/>
    <w:rsid w:val="0065106D"/>
    <w:rsid w:val="006606A3"/>
    <w:rsid w:val="00661253"/>
    <w:rsid w:val="006617AC"/>
    <w:rsid w:val="00662196"/>
    <w:rsid w:val="00664576"/>
    <w:rsid w:val="00664DDE"/>
    <w:rsid w:val="00665367"/>
    <w:rsid w:val="006654D3"/>
    <w:rsid w:val="00667EA5"/>
    <w:rsid w:val="00670C2A"/>
    <w:rsid w:val="00672598"/>
    <w:rsid w:val="00672E8F"/>
    <w:rsid w:val="00673047"/>
    <w:rsid w:val="006756A3"/>
    <w:rsid w:val="00676643"/>
    <w:rsid w:val="00677389"/>
    <w:rsid w:val="00677C24"/>
    <w:rsid w:val="0068253C"/>
    <w:rsid w:val="00683002"/>
    <w:rsid w:val="00683296"/>
    <w:rsid w:val="0068350D"/>
    <w:rsid w:val="0068381B"/>
    <w:rsid w:val="00683820"/>
    <w:rsid w:val="006849A8"/>
    <w:rsid w:val="00686903"/>
    <w:rsid w:val="006870BC"/>
    <w:rsid w:val="006901D7"/>
    <w:rsid w:val="00690554"/>
    <w:rsid w:val="00692745"/>
    <w:rsid w:val="00693AA2"/>
    <w:rsid w:val="006943DA"/>
    <w:rsid w:val="006949FF"/>
    <w:rsid w:val="00696227"/>
    <w:rsid w:val="006968B1"/>
    <w:rsid w:val="00696A03"/>
    <w:rsid w:val="00697877"/>
    <w:rsid w:val="006A0637"/>
    <w:rsid w:val="006A07A8"/>
    <w:rsid w:val="006A1446"/>
    <w:rsid w:val="006A1447"/>
    <w:rsid w:val="006A238C"/>
    <w:rsid w:val="006A31AA"/>
    <w:rsid w:val="006A37DC"/>
    <w:rsid w:val="006A46F6"/>
    <w:rsid w:val="006A615B"/>
    <w:rsid w:val="006A6389"/>
    <w:rsid w:val="006A65D2"/>
    <w:rsid w:val="006B0687"/>
    <w:rsid w:val="006B6D00"/>
    <w:rsid w:val="006C0003"/>
    <w:rsid w:val="006C0ACA"/>
    <w:rsid w:val="006C0BC1"/>
    <w:rsid w:val="006C0E3A"/>
    <w:rsid w:val="006C1231"/>
    <w:rsid w:val="006C2737"/>
    <w:rsid w:val="006C42F5"/>
    <w:rsid w:val="006C5CA5"/>
    <w:rsid w:val="006C62F1"/>
    <w:rsid w:val="006C7A17"/>
    <w:rsid w:val="006D0CF8"/>
    <w:rsid w:val="006D5499"/>
    <w:rsid w:val="006D552F"/>
    <w:rsid w:val="006D6312"/>
    <w:rsid w:val="006D633E"/>
    <w:rsid w:val="006D71D1"/>
    <w:rsid w:val="006D735C"/>
    <w:rsid w:val="006E1F22"/>
    <w:rsid w:val="006E6089"/>
    <w:rsid w:val="006E775D"/>
    <w:rsid w:val="006F18C2"/>
    <w:rsid w:val="006F1A97"/>
    <w:rsid w:val="006F6C9F"/>
    <w:rsid w:val="006F6D19"/>
    <w:rsid w:val="006F7E00"/>
    <w:rsid w:val="0070039E"/>
    <w:rsid w:val="007017C4"/>
    <w:rsid w:val="00702221"/>
    <w:rsid w:val="007027C8"/>
    <w:rsid w:val="007035CD"/>
    <w:rsid w:val="00705A09"/>
    <w:rsid w:val="0070606F"/>
    <w:rsid w:val="0070654E"/>
    <w:rsid w:val="00707363"/>
    <w:rsid w:val="00707A44"/>
    <w:rsid w:val="007114CB"/>
    <w:rsid w:val="00713C41"/>
    <w:rsid w:val="00715427"/>
    <w:rsid w:val="007169E9"/>
    <w:rsid w:val="00716BF6"/>
    <w:rsid w:val="00721588"/>
    <w:rsid w:val="0072337A"/>
    <w:rsid w:val="00723C95"/>
    <w:rsid w:val="00726C30"/>
    <w:rsid w:val="00726E0A"/>
    <w:rsid w:val="007274DD"/>
    <w:rsid w:val="0072766F"/>
    <w:rsid w:val="007304BD"/>
    <w:rsid w:val="00731051"/>
    <w:rsid w:val="00731A44"/>
    <w:rsid w:val="00731EA6"/>
    <w:rsid w:val="0073207A"/>
    <w:rsid w:val="00734684"/>
    <w:rsid w:val="00734B58"/>
    <w:rsid w:val="00735CC8"/>
    <w:rsid w:val="00735E18"/>
    <w:rsid w:val="00735FC8"/>
    <w:rsid w:val="00741FAB"/>
    <w:rsid w:val="00742BA5"/>
    <w:rsid w:val="0074389B"/>
    <w:rsid w:val="0074449A"/>
    <w:rsid w:val="00744BCE"/>
    <w:rsid w:val="00745576"/>
    <w:rsid w:val="0075017E"/>
    <w:rsid w:val="00757F4C"/>
    <w:rsid w:val="0076083D"/>
    <w:rsid w:val="00760D40"/>
    <w:rsid w:val="00763A33"/>
    <w:rsid w:val="007677F7"/>
    <w:rsid w:val="00770E81"/>
    <w:rsid w:val="00771D6A"/>
    <w:rsid w:val="00771EC0"/>
    <w:rsid w:val="00773BEA"/>
    <w:rsid w:val="00774268"/>
    <w:rsid w:val="007766F3"/>
    <w:rsid w:val="00776F83"/>
    <w:rsid w:val="0077775D"/>
    <w:rsid w:val="00780539"/>
    <w:rsid w:val="00782695"/>
    <w:rsid w:val="00784B7C"/>
    <w:rsid w:val="007914D9"/>
    <w:rsid w:val="00791DDC"/>
    <w:rsid w:val="00791FB0"/>
    <w:rsid w:val="0079260D"/>
    <w:rsid w:val="00793DAD"/>
    <w:rsid w:val="00795760"/>
    <w:rsid w:val="007967F9"/>
    <w:rsid w:val="00796FD3"/>
    <w:rsid w:val="00797A62"/>
    <w:rsid w:val="00797B9B"/>
    <w:rsid w:val="007A1B41"/>
    <w:rsid w:val="007A1B89"/>
    <w:rsid w:val="007A2CED"/>
    <w:rsid w:val="007A4519"/>
    <w:rsid w:val="007A4BF5"/>
    <w:rsid w:val="007A76FF"/>
    <w:rsid w:val="007A7CB3"/>
    <w:rsid w:val="007B0A80"/>
    <w:rsid w:val="007B0DD8"/>
    <w:rsid w:val="007B1909"/>
    <w:rsid w:val="007B2626"/>
    <w:rsid w:val="007B2F91"/>
    <w:rsid w:val="007B3E8D"/>
    <w:rsid w:val="007B650C"/>
    <w:rsid w:val="007B77BA"/>
    <w:rsid w:val="007B7804"/>
    <w:rsid w:val="007C0946"/>
    <w:rsid w:val="007C10DC"/>
    <w:rsid w:val="007C2D80"/>
    <w:rsid w:val="007C2DE8"/>
    <w:rsid w:val="007C30BE"/>
    <w:rsid w:val="007C367B"/>
    <w:rsid w:val="007C63B8"/>
    <w:rsid w:val="007C658E"/>
    <w:rsid w:val="007C6A86"/>
    <w:rsid w:val="007C6D7B"/>
    <w:rsid w:val="007C7D25"/>
    <w:rsid w:val="007D14CE"/>
    <w:rsid w:val="007D4B71"/>
    <w:rsid w:val="007D4BBA"/>
    <w:rsid w:val="007D4DE7"/>
    <w:rsid w:val="007E1AD6"/>
    <w:rsid w:val="007E1B54"/>
    <w:rsid w:val="007E246D"/>
    <w:rsid w:val="007E31DD"/>
    <w:rsid w:val="007E36ED"/>
    <w:rsid w:val="007E3BBF"/>
    <w:rsid w:val="007E3D72"/>
    <w:rsid w:val="007F1A0A"/>
    <w:rsid w:val="007F50AE"/>
    <w:rsid w:val="00801411"/>
    <w:rsid w:val="008034BE"/>
    <w:rsid w:val="00804C29"/>
    <w:rsid w:val="00806E5D"/>
    <w:rsid w:val="00807ACB"/>
    <w:rsid w:val="00810360"/>
    <w:rsid w:val="00812021"/>
    <w:rsid w:val="0081353F"/>
    <w:rsid w:val="00813B36"/>
    <w:rsid w:val="0081624E"/>
    <w:rsid w:val="00820C97"/>
    <w:rsid w:val="00821B12"/>
    <w:rsid w:val="00822B4E"/>
    <w:rsid w:val="00823BE8"/>
    <w:rsid w:val="0082420B"/>
    <w:rsid w:val="00824690"/>
    <w:rsid w:val="00825E8C"/>
    <w:rsid w:val="00826BD2"/>
    <w:rsid w:val="008348D3"/>
    <w:rsid w:val="00835F24"/>
    <w:rsid w:val="00840DB8"/>
    <w:rsid w:val="008475C2"/>
    <w:rsid w:val="008478CF"/>
    <w:rsid w:val="008503A5"/>
    <w:rsid w:val="00850A8B"/>
    <w:rsid w:val="00850BB7"/>
    <w:rsid w:val="00851C5A"/>
    <w:rsid w:val="00851F20"/>
    <w:rsid w:val="00852E85"/>
    <w:rsid w:val="00853851"/>
    <w:rsid w:val="008562F2"/>
    <w:rsid w:val="0085681C"/>
    <w:rsid w:val="008613AC"/>
    <w:rsid w:val="00861D82"/>
    <w:rsid w:val="0086324B"/>
    <w:rsid w:val="00864F3A"/>
    <w:rsid w:val="00867646"/>
    <w:rsid w:val="008710A0"/>
    <w:rsid w:val="00873ED8"/>
    <w:rsid w:val="008750B5"/>
    <w:rsid w:val="00876040"/>
    <w:rsid w:val="0087609F"/>
    <w:rsid w:val="00876C5D"/>
    <w:rsid w:val="0088021E"/>
    <w:rsid w:val="00881532"/>
    <w:rsid w:val="0088153A"/>
    <w:rsid w:val="00882A31"/>
    <w:rsid w:val="008847B2"/>
    <w:rsid w:val="00884C42"/>
    <w:rsid w:val="008858C8"/>
    <w:rsid w:val="00886879"/>
    <w:rsid w:val="008874B0"/>
    <w:rsid w:val="00887EC8"/>
    <w:rsid w:val="00892DF7"/>
    <w:rsid w:val="008933D9"/>
    <w:rsid w:val="008937BF"/>
    <w:rsid w:val="00894610"/>
    <w:rsid w:val="00895E95"/>
    <w:rsid w:val="00896DAE"/>
    <w:rsid w:val="008A4E36"/>
    <w:rsid w:val="008A623C"/>
    <w:rsid w:val="008B0812"/>
    <w:rsid w:val="008B2C48"/>
    <w:rsid w:val="008B449B"/>
    <w:rsid w:val="008B4A49"/>
    <w:rsid w:val="008B577C"/>
    <w:rsid w:val="008C26E3"/>
    <w:rsid w:val="008C3DDD"/>
    <w:rsid w:val="008C5F66"/>
    <w:rsid w:val="008D2E2D"/>
    <w:rsid w:val="008D2FA6"/>
    <w:rsid w:val="008D2FB4"/>
    <w:rsid w:val="008D3507"/>
    <w:rsid w:val="008D45A5"/>
    <w:rsid w:val="008D4792"/>
    <w:rsid w:val="008D5EA1"/>
    <w:rsid w:val="008D67F0"/>
    <w:rsid w:val="008E3210"/>
    <w:rsid w:val="008E5106"/>
    <w:rsid w:val="008E63B6"/>
    <w:rsid w:val="008F1311"/>
    <w:rsid w:val="008F2985"/>
    <w:rsid w:val="00901348"/>
    <w:rsid w:val="00901FFD"/>
    <w:rsid w:val="00903416"/>
    <w:rsid w:val="009045FF"/>
    <w:rsid w:val="00911526"/>
    <w:rsid w:val="00914207"/>
    <w:rsid w:val="009146D1"/>
    <w:rsid w:val="009167F6"/>
    <w:rsid w:val="00921C92"/>
    <w:rsid w:val="009233BC"/>
    <w:rsid w:val="00923737"/>
    <w:rsid w:val="00923C66"/>
    <w:rsid w:val="00925177"/>
    <w:rsid w:val="009272BE"/>
    <w:rsid w:val="009317CF"/>
    <w:rsid w:val="00932C2F"/>
    <w:rsid w:val="00933639"/>
    <w:rsid w:val="009338A1"/>
    <w:rsid w:val="00934301"/>
    <w:rsid w:val="00934532"/>
    <w:rsid w:val="009355F7"/>
    <w:rsid w:val="0093788D"/>
    <w:rsid w:val="00937E90"/>
    <w:rsid w:val="00940319"/>
    <w:rsid w:val="00940420"/>
    <w:rsid w:val="00941E05"/>
    <w:rsid w:val="00942283"/>
    <w:rsid w:val="009426D9"/>
    <w:rsid w:val="00942894"/>
    <w:rsid w:val="0094589C"/>
    <w:rsid w:val="00947B87"/>
    <w:rsid w:val="00950A60"/>
    <w:rsid w:val="00950FA0"/>
    <w:rsid w:val="009512C7"/>
    <w:rsid w:val="009530F7"/>
    <w:rsid w:val="0095362B"/>
    <w:rsid w:val="009539AF"/>
    <w:rsid w:val="00954F7F"/>
    <w:rsid w:val="00955B68"/>
    <w:rsid w:val="0095620D"/>
    <w:rsid w:val="00957D16"/>
    <w:rsid w:val="00963568"/>
    <w:rsid w:val="0096462A"/>
    <w:rsid w:val="00964A93"/>
    <w:rsid w:val="00965187"/>
    <w:rsid w:val="0096707A"/>
    <w:rsid w:val="0097064C"/>
    <w:rsid w:val="00970D07"/>
    <w:rsid w:val="0097142D"/>
    <w:rsid w:val="00972979"/>
    <w:rsid w:val="00972B61"/>
    <w:rsid w:val="00972D7A"/>
    <w:rsid w:val="00975646"/>
    <w:rsid w:val="00976758"/>
    <w:rsid w:val="00977219"/>
    <w:rsid w:val="00981739"/>
    <w:rsid w:val="00981D1D"/>
    <w:rsid w:val="00985AD0"/>
    <w:rsid w:val="00985AD9"/>
    <w:rsid w:val="00986A98"/>
    <w:rsid w:val="00986D84"/>
    <w:rsid w:val="009871D3"/>
    <w:rsid w:val="00987CBC"/>
    <w:rsid w:val="00992616"/>
    <w:rsid w:val="00992641"/>
    <w:rsid w:val="00993A39"/>
    <w:rsid w:val="009943A4"/>
    <w:rsid w:val="00994C98"/>
    <w:rsid w:val="00996ABB"/>
    <w:rsid w:val="009A029B"/>
    <w:rsid w:val="009A0900"/>
    <w:rsid w:val="009A214A"/>
    <w:rsid w:val="009A3A17"/>
    <w:rsid w:val="009A4330"/>
    <w:rsid w:val="009A44EF"/>
    <w:rsid w:val="009A6567"/>
    <w:rsid w:val="009B04BC"/>
    <w:rsid w:val="009B1C2C"/>
    <w:rsid w:val="009B38E8"/>
    <w:rsid w:val="009B3CE9"/>
    <w:rsid w:val="009B6029"/>
    <w:rsid w:val="009B7DFA"/>
    <w:rsid w:val="009B7E0F"/>
    <w:rsid w:val="009C0633"/>
    <w:rsid w:val="009C0CE8"/>
    <w:rsid w:val="009C23B2"/>
    <w:rsid w:val="009C5318"/>
    <w:rsid w:val="009C57D2"/>
    <w:rsid w:val="009C6A34"/>
    <w:rsid w:val="009C7747"/>
    <w:rsid w:val="009D1E5E"/>
    <w:rsid w:val="009D254B"/>
    <w:rsid w:val="009D52E8"/>
    <w:rsid w:val="009D6021"/>
    <w:rsid w:val="009D6BE4"/>
    <w:rsid w:val="009E0355"/>
    <w:rsid w:val="009E291A"/>
    <w:rsid w:val="009E3289"/>
    <w:rsid w:val="009E3CFB"/>
    <w:rsid w:val="009E419E"/>
    <w:rsid w:val="009E4DB2"/>
    <w:rsid w:val="009E5AFC"/>
    <w:rsid w:val="009E61BA"/>
    <w:rsid w:val="009F187C"/>
    <w:rsid w:val="009F573C"/>
    <w:rsid w:val="009F6BEC"/>
    <w:rsid w:val="009F7F9A"/>
    <w:rsid w:val="00A00286"/>
    <w:rsid w:val="00A00762"/>
    <w:rsid w:val="00A00DFE"/>
    <w:rsid w:val="00A0329B"/>
    <w:rsid w:val="00A03370"/>
    <w:rsid w:val="00A034E3"/>
    <w:rsid w:val="00A04DAD"/>
    <w:rsid w:val="00A0673B"/>
    <w:rsid w:val="00A07826"/>
    <w:rsid w:val="00A11B2A"/>
    <w:rsid w:val="00A13985"/>
    <w:rsid w:val="00A14790"/>
    <w:rsid w:val="00A15A6F"/>
    <w:rsid w:val="00A171B2"/>
    <w:rsid w:val="00A171F4"/>
    <w:rsid w:val="00A203A1"/>
    <w:rsid w:val="00A2373C"/>
    <w:rsid w:val="00A23AD6"/>
    <w:rsid w:val="00A25771"/>
    <w:rsid w:val="00A26E08"/>
    <w:rsid w:val="00A3063D"/>
    <w:rsid w:val="00A332FF"/>
    <w:rsid w:val="00A33E3D"/>
    <w:rsid w:val="00A3553A"/>
    <w:rsid w:val="00A361F0"/>
    <w:rsid w:val="00A369A9"/>
    <w:rsid w:val="00A422A2"/>
    <w:rsid w:val="00A435E5"/>
    <w:rsid w:val="00A4430A"/>
    <w:rsid w:val="00A44935"/>
    <w:rsid w:val="00A44F9B"/>
    <w:rsid w:val="00A45AAB"/>
    <w:rsid w:val="00A45F08"/>
    <w:rsid w:val="00A479E7"/>
    <w:rsid w:val="00A5064E"/>
    <w:rsid w:val="00A51100"/>
    <w:rsid w:val="00A54FE1"/>
    <w:rsid w:val="00A552D1"/>
    <w:rsid w:val="00A558EC"/>
    <w:rsid w:val="00A60C41"/>
    <w:rsid w:val="00A60CAD"/>
    <w:rsid w:val="00A614A8"/>
    <w:rsid w:val="00A63925"/>
    <w:rsid w:val="00A65DB0"/>
    <w:rsid w:val="00A65DF3"/>
    <w:rsid w:val="00A66220"/>
    <w:rsid w:val="00A668DB"/>
    <w:rsid w:val="00A71810"/>
    <w:rsid w:val="00A71AAC"/>
    <w:rsid w:val="00A737EA"/>
    <w:rsid w:val="00A74085"/>
    <w:rsid w:val="00A74AD9"/>
    <w:rsid w:val="00A755BD"/>
    <w:rsid w:val="00A75648"/>
    <w:rsid w:val="00A77D80"/>
    <w:rsid w:val="00A80052"/>
    <w:rsid w:val="00A80085"/>
    <w:rsid w:val="00A80934"/>
    <w:rsid w:val="00A80C12"/>
    <w:rsid w:val="00A80C5D"/>
    <w:rsid w:val="00A8188C"/>
    <w:rsid w:val="00A838FA"/>
    <w:rsid w:val="00A84638"/>
    <w:rsid w:val="00A85E14"/>
    <w:rsid w:val="00A877F4"/>
    <w:rsid w:val="00A90754"/>
    <w:rsid w:val="00A9104B"/>
    <w:rsid w:val="00A91768"/>
    <w:rsid w:val="00A91FF2"/>
    <w:rsid w:val="00A949E5"/>
    <w:rsid w:val="00A94D82"/>
    <w:rsid w:val="00AA07D7"/>
    <w:rsid w:val="00AA5C6E"/>
    <w:rsid w:val="00AB0CF1"/>
    <w:rsid w:val="00AB1B00"/>
    <w:rsid w:val="00AC023D"/>
    <w:rsid w:val="00AC49A1"/>
    <w:rsid w:val="00AC6159"/>
    <w:rsid w:val="00AC64BC"/>
    <w:rsid w:val="00AD004E"/>
    <w:rsid w:val="00AD22A9"/>
    <w:rsid w:val="00AD379D"/>
    <w:rsid w:val="00AD5925"/>
    <w:rsid w:val="00AD5980"/>
    <w:rsid w:val="00AD60DC"/>
    <w:rsid w:val="00AD6D47"/>
    <w:rsid w:val="00AD7609"/>
    <w:rsid w:val="00AE088E"/>
    <w:rsid w:val="00AE169F"/>
    <w:rsid w:val="00AE2AE4"/>
    <w:rsid w:val="00AE2CEC"/>
    <w:rsid w:val="00AE3C51"/>
    <w:rsid w:val="00AE50C7"/>
    <w:rsid w:val="00AE52C3"/>
    <w:rsid w:val="00AE567E"/>
    <w:rsid w:val="00AE6E00"/>
    <w:rsid w:val="00AE710A"/>
    <w:rsid w:val="00AE7CD2"/>
    <w:rsid w:val="00AF1251"/>
    <w:rsid w:val="00AF1FA0"/>
    <w:rsid w:val="00AF2590"/>
    <w:rsid w:val="00AF3094"/>
    <w:rsid w:val="00AF34C5"/>
    <w:rsid w:val="00AF3B38"/>
    <w:rsid w:val="00AF561A"/>
    <w:rsid w:val="00AF58EA"/>
    <w:rsid w:val="00AF5EE7"/>
    <w:rsid w:val="00B00CD0"/>
    <w:rsid w:val="00B01A33"/>
    <w:rsid w:val="00B01B58"/>
    <w:rsid w:val="00B028E8"/>
    <w:rsid w:val="00B03263"/>
    <w:rsid w:val="00B036A8"/>
    <w:rsid w:val="00B0380E"/>
    <w:rsid w:val="00B041EC"/>
    <w:rsid w:val="00B04900"/>
    <w:rsid w:val="00B05B9D"/>
    <w:rsid w:val="00B06CAC"/>
    <w:rsid w:val="00B07016"/>
    <w:rsid w:val="00B118D4"/>
    <w:rsid w:val="00B11E90"/>
    <w:rsid w:val="00B15A07"/>
    <w:rsid w:val="00B16335"/>
    <w:rsid w:val="00B231D1"/>
    <w:rsid w:val="00B240C8"/>
    <w:rsid w:val="00B313E3"/>
    <w:rsid w:val="00B33098"/>
    <w:rsid w:val="00B3358D"/>
    <w:rsid w:val="00B33E7A"/>
    <w:rsid w:val="00B34ADE"/>
    <w:rsid w:val="00B34DF5"/>
    <w:rsid w:val="00B354AB"/>
    <w:rsid w:val="00B35641"/>
    <w:rsid w:val="00B36133"/>
    <w:rsid w:val="00B42AFB"/>
    <w:rsid w:val="00B4445A"/>
    <w:rsid w:val="00B47674"/>
    <w:rsid w:val="00B47EA8"/>
    <w:rsid w:val="00B52BEA"/>
    <w:rsid w:val="00B539EB"/>
    <w:rsid w:val="00B54406"/>
    <w:rsid w:val="00B546C7"/>
    <w:rsid w:val="00B55900"/>
    <w:rsid w:val="00B55B95"/>
    <w:rsid w:val="00B60AAA"/>
    <w:rsid w:val="00B60AF8"/>
    <w:rsid w:val="00B65464"/>
    <w:rsid w:val="00B6564E"/>
    <w:rsid w:val="00B660E4"/>
    <w:rsid w:val="00B674BC"/>
    <w:rsid w:val="00B70876"/>
    <w:rsid w:val="00B70B35"/>
    <w:rsid w:val="00B70ECD"/>
    <w:rsid w:val="00B73ABF"/>
    <w:rsid w:val="00B750C8"/>
    <w:rsid w:val="00B755EB"/>
    <w:rsid w:val="00B75E2E"/>
    <w:rsid w:val="00B7796B"/>
    <w:rsid w:val="00B80789"/>
    <w:rsid w:val="00B8107C"/>
    <w:rsid w:val="00B812C3"/>
    <w:rsid w:val="00B8408A"/>
    <w:rsid w:val="00B84D69"/>
    <w:rsid w:val="00B858C5"/>
    <w:rsid w:val="00B8668B"/>
    <w:rsid w:val="00B86D1C"/>
    <w:rsid w:val="00B909F6"/>
    <w:rsid w:val="00B92183"/>
    <w:rsid w:val="00B932D1"/>
    <w:rsid w:val="00B9335C"/>
    <w:rsid w:val="00B93AEF"/>
    <w:rsid w:val="00B96518"/>
    <w:rsid w:val="00B9677F"/>
    <w:rsid w:val="00B96A61"/>
    <w:rsid w:val="00BA02FC"/>
    <w:rsid w:val="00BA0F0B"/>
    <w:rsid w:val="00BA1A5B"/>
    <w:rsid w:val="00BA220E"/>
    <w:rsid w:val="00BA4220"/>
    <w:rsid w:val="00BA4999"/>
    <w:rsid w:val="00BA5189"/>
    <w:rsid w:val="00BA60CC"/>
    <w:rsid w:val="00BB06E9"/>
    <w:rsid w:val="00BB26AC"/>
    <w:rsid w:val="00BB2C8B"/>
    <w:rsid w:val="00BB46EA"/>
    <w:rsid w:val="00BB4D5D"/>
    <w:rsid w:val="00BB580A"/>
    <w:rsid w:val="00BB71E2"/>
    <w:rsid w:val="00BC26F7"/>
    <w:rsid w:val="00BC3709"/>
    <w:rsid w:val="00BC54E1"/>
    <w:rsid w:val="00BC5E65"/>
    <w:rsid w:val="00BC6E81"/>
    <w:rsid w:val="00BC7D3E"/>
    <w:rsid w:val="00BC7DED"/>
    <w:rsid w:val="00BD0F94"/>
    <w:rsid w:val="00BD18A4"/>
    <w:rsid w:val="00BD1970"/>
    <w:rsid w:val="00BD27BE"/>
    <w:rsid w:val="00BD28C1"/>
    <w:rsid w:val="00BD4426"/>
    <w:rsid w:val="00BD4AB9"/>
    <w:rsid w:val="00BD6B86"/>
    <w:rsid w:val="00BD7843"/>
    <w:rsid w:val="00BE032C"/>
    <w:rsid w:val="00BE0410"/>
    <w:rsid w:val="00BE2099"/>
    <w:rsid w:val="00BE21FB"/>
    <w:rsid w:val="00BE4591"/>
    <w:rsid w:val="00BE6197"/>
    <w:rsid w:val="00BF2625"/>
    <w:rsid w:val="00BF3FA1"/>
    <w:rsid w:val="00BF4798"/>
    <w:rsid w:val="00BF4FCE"/>
    <w:rsid w:val="00BF76DE"/>
    <w:rsid w:val="00BF7EF6"/>
    <w:rsid w:val="00C007A6"/>
    <w:rsid w:val="00C01DB8"/>
    <w:rsid w:val="00C02332"/>
    <w:rsid w:val="00C02D69"/>
    <w:rsid w:val="00C04677"/>
    <w:rsid w:val="00C0492B"/>
    <w:rsid w:val="00C06140"/>
    <w:rsid w:val="00C07120"/>
    <w:rsid w:val="00C138EE"/>
    <w:rsid w:val="00C14101"/>
    <w:rsid w:val="00C14B4C"/>
    <w:rsid w:val="00C16990"/>
    <w:rsid w:val="00C22E36"/>
    <w:rsid w:val="00C23317"/>
    <w:rsid w:val="00C23B9F"/>
    <w:rsid w:val="00C24611"/>
    <w:rsid w:val="00C26067"/>
    <w:rsid w:val="00C272C4"/>
    <w:rsid w:val="00C274BD"/>
    <w:rsid w:val="00C27FBD"/>
    <w:rsid w:val="00C3032E"/>
    <w:rsid w:val="00C31396"/>
    <w:rsid w:val="00C3299C"/>
    <w:rsid w:val="00C33009"/>
    <w:rsid w:val="00C34AE4"/>
    <w:rsid w:val="00C4068B"/>
    <w:rsid w:val="00C41ADD"/>
    <w:rsid w:val="00C43AF8"/>
    <w:rsid w:val="00C44186"/>
    <w:rsid w:val="00C47325"/>
    <w:rsid w:val="00C50612"/>
    <w:rsid w:val="00C51151"/>
    <w:rsid w:val="00C52697"/>
    <w:rsid w:val="00C53787"/>
    <w:rsid w:val="00C53A30"/>
    <w:rsid w:val="00C54DC6"/>
    <w:rsid w:val="00C61A2D"/>
    <w:rsid w:val="00C61ED2"/>
    <w:rsid w:val="00C61F66"/>
    <w:rsid w:val="00C642BA"/>
    <w:rsid w:val="00C6430A"/>
    <w:rsid w:val="00C64D43"/>
    <w:rsid w:val="00C66935"/>
    <w:rsid w:val="00C66D93"/>
    <w:rsid w:val="00C70A34"/>
    <w:rsid w:val="00C7209C"/>
    <w:rsid w:val="00C721F9"/>
    <w:rsid w:val="00C7392E"/>
    <w:rsid w:val="00C75638"/>
    <w:rsid w:val="00C77921"/>
    <w:rsid w:val="00C81152"/>
    <w:rsid w:val="00C816D9"/>
    <w:rsid w:val="00C83199"/>
    <w:rsid w:val="00C87C72"/>
    <w:rsid w:val="00C9296E"/>
    <w:rsid w:val="00C942F1"/>
    <w:rsid w:val="00C9473F"/>
    <w:rsid w:val="00C95C52"/>
    <w:rsid w:val="00C95D92"/>
    <w:rsid w:val="00CA063F"/>
    <w:rsid w:val="00CA0AA4"/>
    <w:rsid w:val="00CA2DE3"/>
    <w:rsid w:val="00CA2E8B"/>
    <w:rsid w:val="00CA40E6"/>
    <w:rsid w:val="00CA40FA"/>
    <w:rsid w:val="00CA4466"/>
    <w:rsid w:val="00CA44CA"/>
    <w:rsid w:val="00CA54B0"/>
    <w:rsid w:val="00CA5E38"/>
    <w:rsid w:val="00CA6602"/>
    <w:rsid w:val="00CA6840"/>
    <w:rsid w:val="00CA6AF2"/>
    <w:rsid w:val="00CB0775"/>
    <w:rsid w:val="00CB184C"/>
    <w:rsid w:val="00CB2AB8"/>
    <w:rsid w:val="00CB3BBC"/>
    <w:rsid w:val="00CB6421"/>
    <w:rsid w:val="00CB69FF"/>
    <w:rsid w:val="00CC0C9B"/>
    <w:rsid w:val="00CC37A4"/>
    <w:rsid w:val="00CC3953"/>
    <w:rsid w:val="00CC4BBD"/>
    <w:rsid w:val="00CD26BB"/>
    <w:rsid w:val="00CD5453"/>
    <w:rsid w:val="00CD5C25"/>
    <w:rsid w:val="00CD70C0"/>
    <w:rsid w:val="00CE1ECD"/>
    <w:rsid w:val="00CE2459"/>
    <w:rsid w:val="00CE3C5B"/>
    <w:rsid w:val="00CE436B"/>
    <w:rsid w:val="00CE4858"/>
    <w:rsid w:val="00CE5700"/>
    <w:rsid w:val="00CE6820"/>
    <w:rsid w:val="00CE7284"/>
    <w:rsid w:val="00CE740B"/>
    <w:rsid w:val="00CE76E7"/>
    <w:rsid w:val="00CF00AC"/>
    <w:rsid w:val="00CF22E9"/>
    <w:rsid w:val="00CF2F50"/>
    <w:rsid w:val="00CF36F0"/>
    <w:rsid w:val="00CF4ED9"/>
    <w:rsid w:val="00CF6B50"/>
    <w:rsid w:val="00CF7637"/>
    <w:rsid w:val="00D0010E"/>
    <w:rsid w:val="00D0258C"/>
    <w:rsid w:val="00D026CE"/>
    <w:rsid w:val="00D02942"/>
    <w:rsid w:val="00D02C90"/>
    <w:rsid w:val="00D03CF1"/>
    <w:rsid w:val="00D052C9"/>
    <w:rsid w:val="00D05ECA"/>
    <w:rsid w:val="00D11029"/>
    <w:rsid w:val="00D14D5A"/>
    <w:rsid w:val="00D16000"/>
    <w:rsid w:val="00D167B3"/>
    <w:rsid w:val="00D17F22"/>
    <w:rsid w:val="00D21221"/>
    <w:rsid w:val="00D21F1E"/>
    <w:rsid w:val="00D23E81"/>
    <w:rsid w:val="00D249A7"/>
    <w:rsid w:val="00D256B0"/>
    <w:rsid w:val="00D25BB8"/>
    <w:rsid w:val="00D302BC"/>
    <w:rsid w:val="00D31994"/>
    <w:rsid w:val="00D32B76"/>
    <w:rsid w:val="00D341A8"/>
    <w:rsid w:val="00D34276"/>
    <w:rsid w:val="00D36809"/>
    <w:rsid w:val="00D36D47"/>
    <w:rsid w:val="00D37C80"/>
    <w:rsid w:val="00D40E17"/>
    <w:rsid w:val="00D4106E"/>
    <w:rsid w:val="00D43E50"/>
    <w:rsid w:val="00D43F23"/>
    <w:rsid w:val="00D453C0"/>
    <w:rsid w:val="00D4642E"/>
    <w:rsid w:val="00D46761"/>
    <w:rsid w:val="00D46F45"/>
    <w:rsid w:val="00D47703"/>
    <w:rsid w:val="00D515C9"/>
    <w:rsid w:val="00D51EED"/>
    <w:rsid w:val="00D52E99"/>
    <w:rsid w:val="00D53C71"/>
    <w:rsid w:val="00D552A6"/>
    <w:rsid w:val="00D564BE"/>
    <w:rsid w:val="00D56979"/>
    <w:rsid w:val="00D56BD5"/>
    <w:rsid w:val="00D63563"/>
    <w:rsid w:val="00D64911"/>
    <w:rsid w:val="00D65F50"/>
    <w:rsid w:val="00D67181"/>
    <w:rsid w:val="00D71AEA"/>
    <w:rsid w:val="00D72545"/>
    <w:rsid w:val="00D73BCD"/>
    <w:rsid w:val="00D75A15"/>
    <w:rsid w:val="00D76C2D"/>
    <w:rsid w:val="00D76D51"/>
    <w:rsid w:val="00D77C7B"/>
    <w:rsid w:val="00D81770"/>
    <w:rsid w:val="00D863CC"/>
    <w:rsid w:val="00D91AD4"/>
    <w:rsid w:val="00D9256F"/>
    <w:rsid w:val="00D94004"/>
    <w:rsid w:val="00D95D80"/>
    <w:rsid w:val="00D9680A"/>
    <w:rsid w:val="00D96CB8"/>
    <w:rsid w:val="00D972FF"/>
    <w:rsid w:val="00DA3095"/>
    <w:rsid w:val="00DA3183"/>
    <w:rsid w:val="00DA6BA9"/>
    <w:rsid w:val="00DA7490"/>
    <w:rsid w:val="00DB1FE0"/>
    <w:rsid w:val="00DB20AD"/>
    <w:rsid w:val="00DB2B3A"/>
    <w:rsid w:val="00DB378D"/>
    <w:rsid w:val="00DB3FE1"/>
    <w:rsid w:val="00DB493B"/>
    <w:rsid w:val="00DB4B6E"/>
    <w:rsid w:val="00DB5AFE"/>
    <w:rsid w:val="00DB6061"/>
    <w:rsid w:val="00DB679F"/>
    <w:rsid w:val="00DB6EAC"/>
    <w:rsid w:val="00DC5767"/>
    <w:rsid w:val="00DD05BF"/>
    <w:rsid w:val="00DD3D0A"/>
    <w:rsid w:val="00DD418E"/>
    <w:rsid w:val="00DD4E06"/>
    <w:rsid w:val="00DD5E9E"/>
    <w:rsid w:val="00DD5FDC"/>
    <w:rsid w:val="00DD6A35"/>
    <w:rsid w:val="00DE1395"/>
    <w:rsid w:val="00DE19D9"/>
    <w:rsid w:val="00DE5794"/>
    <w:rsid w:val="00DE658E"/>
    <w:rsid w:val="00DE6737"/>
    <w:rsid w:val="00DE7584"/>
    <w:rsid w:val="00DF0084"/>
    <w:rsid w:val="00DF435E"/>
    <w:rsid w:val="00DF6664"/>
    <w:rsid w:val="00DF6E54"/>
    <w:rsid w:val="00DF791C"/>
    <w:rsid w:val="00E0343B"/>
    <w:rsid w:val="00E03577"/>
    <w:rsid w:val="00E0408C"/>
    <w:rsid w:val="00E052A7"/>
    <w:rsid w:val="00E05903"/>
    <w:rsid w:val="00E074B4"/>
    <w:rsid w:val="00E11011"/>
    <w:rsid w:val="00E11D52"/>
    <w:rsid w:val="00E14C06"/>
    <w:rsid w:val="00E1521A"/>
    <w:rsid w:val="00E152FD"/>
    <w:rsid w:val="00E15709"/>
    <w:rsid w:val="00E161EB"/>
    <w:rsid w:val="00E16259"/>
    <w:rsid w:val="00E30E6D"/>
    <w:rsid w:val="00E314C7"/>
    <w:rsid w:val="00E3151F"/>
    <w:rsid w:val="00E322F4"/>
    <w:rsid w:val="00E3239A"/>
    <w:rsid w:val="00E33761"/>
    <w:rsid w:val="00E340FB"/>
    <w:rsid w:val="00E352EC"/>
    <w:rsid w:val="00E365EE"/>
    <w:rsid w:val="00E371FC"/>
    <w:rsid w:val="00E37892"/>
    <w:rsid w:val="00E40056"/>
    <w:rsid w:val="00E43143"/>
    <w:rsid w:val="00E43596"/>
    <w:rsid w:val="00E43745"/>
    <w:rsid w:val="00E43A05"/>
    <w:rsid w:val="00E50DEF"/>
    <w:rsid w:val="00E52FE7"/>
    <w:rsid w:val="00E53874"/>
    <w:rsid w:val="00E5436B"/>
    <w:rsid w:val="00E54F3A"/>
    <w:rsid w:val="00E55643"/>
    <w:rsid w:val="00E55706"/>
    <w:rsid w:val="00E56D68"/>
    <w:rsid w:val="00E60005"/>
    <w:rsid w:val="00E603B4"/>
    <w:rsid w:val="00E6096F"/>
    <w:rsid w:val="00E60A9B"/>
    <w:rsid w:val="00E60DFE"/>
    <w:rsid w:val="00E62328"/>
    <w:rsid w:val="00E62BCD"/>
    <w:rsid w:val="00E63CC0"/>
    <w:rsid w:val="00E64B32"/>
    <w:rsid w:val="00E65595"/>
    <w:rsid w:val="00E657FB"/>
    <w:rsid w:val="00E66A6F"/>
    <w:rsid w:val="00E67014"/>
    <w:rsid w:val="00E708F2"/>
    <w:rsid w:val="00E70DFB"/>
    <w:rsid w:val="00E7410E"/>
    <w:rsid w:val="00E7464C"/>
    <w:rsid w:val="00E76E0B"/>
    <w:rsid w:val="00E80DBD"/>
    <w:rsid w:val="00E838B8"/>
    <w:rsid w:val="00E8468A"/>
    <w:rsid w:val="00E86BCB"/>
    <w:rsid w:val="00E90931"/>
    <w:rsid w:val="00E9252A"/>
    <w:rsid w:val="00E9255A"/>
    <w:rsid w:val="00E949A0"/>
    <w:rsid w:val="00E963FC"/>
    <w:rsid w:val="00E97402"/>
    <w:rsid w:val="00E975B7"/>
    <w:rsid w:val="00E976F7"/>
    <w:rsid w:val="00EA1C5A"/>
    <w:rsid w:val="00EA1EDF"/>
    <w:rsid w:val="00EA5E04"/>
    <w:rsid w:val="00EA65DF"/>
    <w:rsid w:val="00EA6750"/>
    <w:rsid w:val="00EB24AA"/>
    <w:rsid w:val="00EB387B"/>
    <w:rsid w:val="00EB3FFB"/>
    <w:rsid w:val="00EB4D68"/>
    <w:rsid w:val="00EB4FF4"/>
    <w:rsid w:val="00EB53E5"/>
    <w:rsid w:val="00EB56AC"/>
    <w:rsid w:val="00EB5B29"/>
    <w:rsid w:val="00EB6AE4"/>
    <w:rsid w:val="00EC037B"/>
    <w:rsid w:val="00EC0927"/>
    <w:rsid w:val="00EC1607"/>
    <w:rsid w:val="00EC16CA"/>
    <w:rsid w:val="00EC17B6"/>
    <w:rsid w:val="00EC4B72"/>
    <w:rsid w:val="00EC5256"/>
    <w:rsid w:val="00EC5DB9"/>
    <w:rsid w:val="00EC64F6"/>
    <w:rsid w:val="00EC7DC0"/>
    <w:rsid w:val="00ED04B1"/>
    <w:rsid w:val="00ED1001"/>
    <w:rsid w:val="00ED2DB4"/>
    <w:rsid w:val="00ED3B35"/>
    <w:rsid w:val="00ED525A"/>
    <w:rsid w:val="00ED543A"/>
    <w:rsid w:val="00EE31F0"/>
    <w:rsid w:val="00EE593E"/>
    <w:rsid w:val="00EE5FA3"/>
    <w:rsid w:val="00EF10B1"/>
    <w:rsid w:val="00EF2728"/>
    <w:rsid w:val="00EF3720"/>
    <w:rsid w:val="00EF3DC7"/>
    <w:rsid w:val="00EF4608"/>
    <w:rsid w:val="00EF5113"/>
    <w:rsid w:val="00EF7C39"/>
    <w:rsid w:val="00EF7D23"/>
    <w:rsid w:val="00EF7E63"/>
    <w:rsid w:val="00F010CC"/>
    <w:rsid w:val="00F036D2"/>
    <w:rsid w:val="00F04401"/>
    <w:rsid w:val="00F04CA0"/>
    <w:rsid w:val="00F05C7C"/>
    <w:rsid w:val="00F077BB"/>
    <w:rsid w:val="00F1026C"/>
    <w:rsid w:val="00F125DB"/>
    <w:rsid w:val="00F15F6D"/>
    <w:rsid w:val="00F1630F"/>
    <w:rsid w:val="00F166CC"/>
    <w:rsid w:val="00F22418"/>
    <w:rsid w:val="00F23B5C"/>
    <w:rsid w:val="00F247C4"/>
    <w:rsid w:val="00F258DB"/>
    <w:rsid w:val="00F26DEC"/>
    <w:rsid w:val="00F304A3"/>
    <w:rsid w:val="00F354B6"/>
    <w:rsid w:val="00F36D26"/>
    <w:rsid w:val="00F36FA7"/>
    <w:rsid w:val="00F40EE0"/>
    <w:rsid w:val="00F41F5C"/>
    <w:rsid w:val="00F43F7D"/>
    <w:rsid w:val="00F46056"/>
    <w:rsid w:val="00F4630D"/>
    <w:rsid w:val="00F46841"/>
    <w:rsid w:val="00F4747D"/>
    <w:rsid w:val="00F47F54"/>
    <w:rsid w:val="00F51D10"/>
    <w:rsid w:val="00F528DF"/>
    <w:rsid w:val="00F53009"/>
    <w:rsid w:val="00F5396B"/>
    <w:rsid w:val="00F54A25"/>
    <w:rsid w:val="00F57040"/>
    <w:rsid w:val="00F57537"/>
    <w:rsid w:val="00F57DD2"/>
    <w:rsid w:val="00F644C3"/>
    <w:rsid w:val="00F66002"/>
    <w:rsid w:val="00F66D3D"/>
    <w:rsid w:val="00F66F64"/>
    <w:rsid w:val="00F6714F"/>
    <w:rsid w:val="00F72113"/>
    <w:rsid w:val="00F73D96"/>
    <w:rsid w:val="00F74150"/>
    <w:rsid w:val="00F74E32"/>
    <w:rsid w:val="00F76D77"/>
    <w:rsid w:val="00F802B5"/>
    <w:rsid w:val="00F80E74"/>
    <w:rsid w:val="00F811A3"/>
    <w:rsid w:val="00F814AB"/>
    <w:rsid w:val="00F82C30"/>
    <w:rsid w:val="00F8357C"/>
    <w:rsid w:val="00F83946"/>
    <w:rsid w:val="00F85212"/>
    <w:rsid w:val="00F86282"/>
    <w:rsid w:val="00F87A75"/>
    <w:rsid w:val="00F940FB"/>
    <w:rsid w:val="00F96BAA"/>
    <w:rsid w:val="00F96E16"/>
    <w:rsid w:val="00F9783F"/>
    <w:rsid w:val="00FA0F77"/>
    <w:rsid w:val="00FA218A"/>
    <w:rsid w:val="00FA3595"/>
    <w:rsid w:val="00FA44DD"/>
    <w:rsid w:val="00FA4EF5"/>
    <w:rsid w:val="00FB163E"/>
    <w:rsid w:val="00FB2FBC"/>
    <w:rsid w:val="00FB346F"/>
    <w:rsid w:val="00FB3714"/>
    <w:rsid w:val="00FB518A"/>
    <w:rsid w:val="00FC0984"/>
    <w:rsid w:val="00FC2DB7"/>
    <w:rsid w:val="00FC4468"/>
    <w:rsid w:val="00FC6550"/>
    <w:rsid w:val="00FD2A98"/>
    <w:rsid w:val="00FD2AD5"/>
    <w:rsid w:val="00FD2D96"/>
    <w:rsid w:val="00FD3DE9"/>
    <w:rsid w:val="00FD6A4E"/>
    <w:rsid w:val="00FE0286"/>
    <w:rsid w:val="00FE11AD"/>
    <w:rsid w:val="00FE1713"/>
    <w:rsid w:val="00FE2199"/>
    <w:rsid w:val="00FE3A2F"/>
    <w:rsid w:val="00FE3CD5"/>
    <w:rsid w:val="00FE43CA"/>
    <w:rsid w:val="00FE5BB9"/>
    <w:rsid w:val="00FE6113"/>
    <w:rsid w:val="00FE62CD"/>
    <w:rsid w:val="00FE750F"/>
    <w:rsid w:val="00FF1233"/>
    <w:rsid w:val="00FF1595"/>
    <w:rsid w:val="00FF3BED"/>
    <w:rsid w:val="00FF3CD7"/>
    <w:rsid w:val="00FF3D84"/>
    <w:rsid w:val="00FF49BD"/>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1DEE9E"/>
  <w15:docId w15:val="{8A9CB63D-C091-49FE-824A-8AF9BF0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AB"/>
  </w:style>
  <w:style w:type="paragraph" w:styleId="Heading1">
    <w:name w:val="heading 1"/>
    <w:aliases w:val="H1-Doc. Head,H1-Chap. Head"/>
    <w:basedOn w:val="Normal"/>
    <w:next w:val="Normal"/>
    <w:link w:val="Heading1Char"/>
    <w:uiPriority w:val="9"/>
    <w:qFormat/>
    <w:rsid w:val="00F814A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aliases w:val="H2-Chap. Head,H2-Sec. Head"/>
    <w:basedOn w:val="Normal"/>
    <w:next w:val="Normal"/>
    <w:link w:val="Heading2Char"/>
    <w:uiPriority w:val="9"/>
    <w:unhideWhenUsed/>
    <w:qFormat/>
    <w:rsid w:val="00F814A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aliases w:val="H3-Sec. Head"/>
    <w:basedOn w:val="Normal"/>
    <w:next w:val="Normal"/>
    <w:link w:val="Heading3Char"/>
    <w:uiPriority w:val="9"/>
    <w:unhideWhenUsed/>
    <w:qFormat/>
    <w:rsid w:val="00F814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aliases w:val="H4-Sec. Head"/>
    <w:basedOn w:val="Normal"/>
    <w:next w:val="Normal"/>
    <w:link w:val="Heading4Char"/>
    <w:uiPriority w:val="9"/>
    <w:unhideWhenUsed/>
    <w:qFormat/>
    <w:rsid w:val="00F814AB"/>
    <w:pPr>
      <w:keepNext/>
      <w:keepLines/>
      <w:spacing w:before="80" w:after="0"/>
      <w:outlineLvl w:val="3"/>
    </w:pPr>
    <w:rPr>
      <w:rFonts w:asciiTheme="majorHAnsi" w:eastAsiaTheme="majorEastAsia" w:hAnsiTheme="majorHAnsi" w:cstheme="majorBidi"/>
      <w:sz w:val="24"/>
      <w:szCs w:val="24"/>
    </w:rPr>
  </w:style>
  <w:style w:type="paragraph" w:styleId="Heading5">
    <w:name w:val="heading 5"/>
    <w:aliases w:val="H5-Sec. Head"/>
    <w:basedOn w:val="Normal"/>
    <w:next w:val="Normal"/>
    <w:link w:val="Heading5Char"/>
    <w:uiPriority w:val="9"/>
    <w:unhideWhenUsed/>
    <w:qFormat/>
    <w:rsid w:val="00F814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aliases w:val="H6-Sec. Head"/>
    <w:basedOn w:val="Normal"/>
    <w:next w:val="Normal"/>
    <w:link w:val="Heading6Char"/>
    <w:uiPriority w:val="9"/>
    <w:unhideWhenUsed/>
    <w:qFormat/>
    <w:rsid w:val="00F814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F814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14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14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link w:val="C2-CtrSglSpChar"/>
    <w:rsid w:val="005B3625"/>
    <w:pPr>
      <w:keepLines/>
      <w:spacing w:after="360"/>
      <w:jc w:val="center"/>
    </w:pPr>
  </w:style>
  <w:style w:type="paragraph" w:customStyle="1" w:styleId="C3-CtrSp12">
    <w:name w:val="C3-Ctr Sp&amp;1/2"/>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link w:val="N2-2ndBulletChar"/>
    <w:rsid w:val="00E365EE"/>
    <w:pPr>
      <w:numPr>
        <w:numId w:val="4"/>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uiPriority w:val="39"/>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uiPriority w:val="39"/>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F814AB"/>
    <w:pPr>
      <w:numPr>
        <w:numId w:val="39"/>
      </w:numPr>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921C1"/>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color w:val="00467F"/>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uiPriority w:val="39"/>
    <w:rsid w:val="00FB163E"/>
    <w:pPr>
      <w:tabs>
        <w:tab w:val="right" w:leader="dot" w:pos="8208"/>
        <w:tab w:val="left" w:pos="8640"/>
      </w:tabs>
      <w:spacing w:after="240"/>
      <w:ind w:left="288"/>
    </w:pPr>
    <w:rPr>
      <w:rFonts w:ascii="Garamond" w:hAnsi="Garamond"/>
      <w:sz w:val="24"/>
      <w:szCs w:val="22"/>
    </w:rPr>
  </w:style>
  <w:style w:type="paragraph" w:styleId="TOC7">
    <w:name w:val="toc 7"/>
    <w:uiPriority w:val="39"/>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uiPriority w:val="39"/>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uiPriority w:val="3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1"/>
    <w:next w:val="L1-FlLSp12"/>
    <w:rsid w:val="00EC7DC0"/>
    <w:pPr>
      <w:pBdr>
        <w:bottom w:val="single" w:sz="24" w:space="1" w:color="819BBD"/>
      </w:pBdr>
      <w:spacing w:after="480"/>
      <w:outlineLvl w:val="1"/>
    </w:pPr>
    <w:rPr>
      <w:rFonts w:eastAsiaTheme="minorEastAsia"/>
      <w:color w:val="00467F"/>
      <w:sz w:val="40"/>
    </w:rPr>
  </w:style>
  <w:style w:type="character" w:customStyle="1" w:styleId="Heading2Char">
    <w:name w:val="Heading 2 Char"/>
    <w:aliases w:val="H2-Chap. Head Char,H2-Sec. Head Char"/>
    <w:basedOn w:val="DefaultParagraphFont"/>
    <w:link w:val="Heading2"/>
    <w:uiPriority w:val="9"/>
    <w:rsid w:val="00F814AB"/>
    <w:rPr>
      <w:rFonts w:asciiTheme="majorHAnsi" w:eastAsiaTheme="majorEastAsia" w:hAnsiTheme="majorHAnsi" w:cstheme="majorBidi"/>
      <w:color w:val="365F91" w:themeColor="accent1" w:themeShade="BF"/>
      <w:sz w:val="28"/>
      <w:szCs w:val="28"/>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F814AB"/>
    <w:pPr>
      <w:spacing w:after="6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rsid w:val="00F814AB"/>
    <w:pPr>
      <w:numPr>
        <w:numId w:val="40"/>
      </w:numPr>
      <w:spacing w:after="240"/>
    </w:pPr>
    <w:rPr>
      <w:rFonts w:ascii="Garamond" w:hAnsi="Garamond"/>
      <w:sz w:val="24"/>
    </w:rPr>
  </w:style>
  <w:style w:type="paragraph" w:customStyle="1" w:styleId="NA-2ndBullet">
    <w:name w:val="NA-2nd Bullet"/>
    <w:rsid w:val="00F814AB"/>
    <w:pPr>
      <w:numPr>
        <w:numId w:val="41"/>
      </w:numPr>
      <w:spacing w:after="240"/>
    </w:pPr>
    <w:rPr>
      <w:rFonts w:ascii="Garamond" w:hAnsi="Garamond"/>
      <w:sz w:val="24"/>
    </w:rPr>
  </w:style>
  <w:style w:type="paragraph" w:customStyle="1" w:styleId="NB-3rdBullet">
    <w:name w:val="NB-3rd Bullet"/>
    <w:rsid w:val="00F814AB"/>
    <w:pPr>
      <w:numPr>
        <w:numId w:val="42"/>
      </w:numPr>
      <w:spacing w:after="240"/>
    </w:pPr>
    <w:rPr>
      <w:rFonts w:ascii="Garamond" w:hAnsi="Garamond"/>
      <w:sz w:val="24"/>
    </w:rPr>
  </w:style>
  <w:style w:type="paragraph" w:customStyle="1" w:styleId="NC-4thBullet">
    <w:name w:val="NC-4th Bullet"/>
    <w:rsid w:val="00F814AB"/>
    <w:pPr>
      <w:numPr>
        <w:numId w:val="43"/>
      </w:numPr>
      <w:spacing w:after="240"/>
    </w:pPr>
    <w:rPr>
      <w:rFonts w:ascii="Garamond" w:hAnsi="Garamond"/>
      <w:sz w:val="24"/>
    </w:rPr>
  </w:style>
  <w:style w:type="character" w:customStyle="1" w:styleId="Heading3Char">
    <w:name w:val="Heading 3 Char"/>
    <w:aliases w:val="H3-Sec. Head Char"/>
    <w:basedOn w:val="DefaultParagraphFont"/>
    <w:link w:val="Heading3"/>
    <w:uiPriority w:val="9"/>
    <w:rsid w:val="00F814AB"/>
    <w:rPr>
      <w:rFonts w:asciiTheme="majorHAnsi" w:eastAsiaTheme="majorEastAsia" w:hAnsiTheme="majorHAnsi" w:cstheme="majorBidi"/>
      <w:color w:val="404040" w:themeColor="text1" w:themeTint="BF"/>
      <w:sz w:val="26"/>
      <w:szCs w:val="26"/>
    </w:rPr>
  </w:style>
  <w:style w:type="table" w:customStyle="1" w:styleId="TableGridLight1">
    <w:name w:val="Table Grid Light1"/>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1"/>
    <w:next w:val="L1-FlLSp12"/>
    <w:rsid w:val="00EC7DC0"/>
    <w:pPr>
      <w:spacing w:before="480" w:after="240"/>
      <w:ind w:left="1152" w:hanging="1152"/>
      <w:outlineLvl w:val="2"/>
    </w:pPr>
    <w:rPr>
      <w:rFonts w:eastAsiaTheme="minorEastAsia"/>
      <w:color w:val="00467F"/>
      <w:sz w:val="32"/>
    </w:rPr>
  </w:style>
  <w:style w:type="paragraph" w:customStyle="1" w:styleId="HeadingA4">
    <w:name w:val="Heading A4"/>
    <w:aliases w:val="Appendix_H4_Head"/>
    <w:basedOn w:val="Heading1"/>
    <w:next w:val="L1-FlLSp12"/>
    <w:rsid w:val="00EC7DC0"/>
    <w:pPr>
      <w:spacing w:before="480" w:after="240"/>
      <w:ind w:left="1152" w:hanging="1152"/>
      <w:outlineLvl w:val="3"/>
    </w:pPr>
    <w:rPr>
      <w:rFonts w:eastAsiaTheme="minorEastAsia"/>
      <w:color w:val="00467F"/>
      <w:sz w:val="28"/>
    </w:rPr>
  </w:style>
  <w:style w:type="paragraph" w:customStyle="1" w:styleId="HeadingA5">
    <w:name w:val="Heading A5"/>
    <w:aliases w:val="Appendix_H5_Head"/>
    <w:basedOn w:val="Heading1"/>
    <w:next w:val="L1-FlLSp12"/>
    <w:rsid w:val="004A44CC"/>
    <w:pPr>
      <w:spacing w:before="480" w:after="240"/>
      <w:ind w:left="1152" w:hanging="1152"/>
      <w:outlineLvl w:val="4"/>
    </w:pPr>
    <w:rPr>
      <w:rFonts w:eastAsiaTheme="minorEastAsia"/>
      <w:sz w:val="24"/>
      <w:lang w:val="en"/>
    </w:rPr>
  </w:style>
  <w:style w:type="paragraph" w:customStyle="1" w:styleId="HeadingA6">
    <w:name w:val="Heading A6"/>
    <w:aliases w:val="Appendix_H6_Head"/>
    <w:basedOn w:val="Heading1"/>
    <w:next w:val="L1-FlLSp12"/>
    <w:rsid w:val="004A44CC"/>
    <w:pPr>
      <w:spacing w:before="480" w:after="240"/>
      <w:ind w:left="1152" w:hanging="1152"/>
      <w:outlineLvl w:val="5"/>
    </w:pPr>
    <w:rPr>
      <w:rFonts w:eastAsiaTheme="minorEastAsia"/>
      <w:i/>
      <w:sz w:val="24"/>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uiPriority w:val="9"/>
    <w:rsid w:val="00F814AB"/>
    <w:rPr>
      <w:rFonts w:asciiTheme="majorHAnsi" w:eastAsiaTheme="majorEastAsia" w:hAnsiTheme="majorHAnsi" w:cstheme="majorBidi"/>
      <w:sz w:val="24"/>
      <w:szCs w:val="24"/>
    </w:rPr>
  </w:style>
  <w:style w:type="character" w:customStyle="1" w:styleId="Heading5Char">
    <w:name w:val="Heading 5 Char"/>
    <w:aliases w:val="H5-Sec. Head Char"/>
    <w:basedOn w:val="DefaultParagraphFont"/>
    <w:link w:val="Heading5"/>
    <w:uiPriority w:val="9"/>
    <w:rsid w:val="00F814AB"/>
    <w:rPr>
      <w:rFonts w:asciiTheme="majorHAnsi" w:eastAsiaTheme="majorEastAsia" w:hAnsiTheme="majorHAnsi" w:cstheme="majorBidi"/>
      <w:i/>
      <w:iCs/>
      <w:sz w:val="22"/>
      <w:szCs w:val="22"/>
    </w:rPr>
  </w:style>
  <w:style w:type="character" w:customStyle="1" w:styleId="Heading6Char">
    <w:name w:val="Heading 6 Char"/>
    <w:aliases w:val="H6-Sec. Head Char"/>
    <w:basedOn w:val="DefaultParagraphFont"/>
    <w:link w:val="Heading6"/>
    <w:uiPriority w:val="9"/>
    <w:rsid w:val="00F814AB"/>
    <w:rPr>
      <w:rFonts w:asciiTheme="majorHAnsi" w:eastAsiaTheme="majorEastAsia" w:hAnsiTheme="majorHAnsi" w:cstheme="majorBidi"/>
      <w:color w:val="595959" w:themeColor="text1" w:themeTint="A6"/>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F814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14AB"/>
    <w:rPr>
      <w:rFonts w:asciiTheme="majorHAnsi" w:eastAsiaTheme="majorEastAsia" w:hAnsiTheme="majorHAnsi" w:cstheme="majorBidi"/>
      <w:i/>
      <w:iCs/>
      <w:smallCaps/>
      <w:color w:val="595959" w:themeColor="text1" w:themeTint="A6"/>
    </w:rPr>
  </w:style>
  <w:style w:type="paragraph" w:styleId="ListParagraph">
    <w:name w:val="List Paragraph"/>
    <w:basedOn w:val="Normal"/>
    <w:uiPriority w:val="34"/>
    <w:qFormat/>
    <w:rsid w:val="00F814AB"/>
    <w:pPr>
      <w:ind w:left="720"/>
      <w:contextualSpacing/>
    </w:pPr>
  </w:style>
  <w:style w:type="character" w:customStyle="1" w:styleId="N2-2ndBulletChar">
    <w:name w:val="N2-2nd Bullet Char"/>
    <w:basedOn w:val="DefaultParagraphFont"/>
    <w:link w:val="N2-2ndBullet"/>
    <w:rsid w:val="008D67F0"/>
  </w:style>
  <w:style w:type="character" w:customStyle="1" w:styleId="None">
    <w:name w:val="None"/>
    <w:rsid w:val="008D67F0"/>
  </w:style>
  <w:style w:type="paragraph" w:customStyle="1" w:styleId="Body">
    <w:name w:val="Body"/>
    <w:rsid w:val="008D67F0"/>
    <w:pPr>
      <w:widowControl w:val="0"/>
      <w:pBdr>
        <w:top w:val="nil"/>
        <w:left w:val="nil"/>
        <w:bottom w:val="nil"/>
        <w:right w:val="nil"/>
        <w:between w:val="nil"/>
        <w:bar w:val="nil"/>
      </w:pBdr>
      <w:spacing w:before="160" w:after="240" w:line="280" w:lineRule="exact"/>
    </w:pPr>
    <w:rPr>
      <w:rFonts w:ascii="Calibri" w:eastAsia="Calibri" w:hAnsi="Calibri" w:cs="Calibri"/>
      <w:color w:val="414141"/>
      <w:u w:color="414141"/>
      <w:bdr w:val="nil"/>
    </w:rPr>
  </w:style>
  <w:style w:type="numbering" w:customStyle="1" w:styleId="ImportedStyle1">
    <w:name w:val="Imported Style 1"/>
    <w:rsid w:val="008D67F0"/>
    <w:pPr>
      <w:numPr>
        <w:numId w:val="5"/>
      </w:numPr>
    </w:pPr>
  </w:style>
  <w:style w:type="numbering" w:customStyle="1" w:styleId="ImportedStyle2">
    <w:name w:val="Imported Style 2"/>
    <w:rsid w:val="008D67F0"/>
    <w:pPr>
      <w:numPr>
        <w:numId w:val="6"/>
      </w:numPr>
    </w:pPr>
  </w:style>
  <w:style w:type="numbering" w:customStyle="1" w:styleId="ImportedStyle3">
    <w:name w:val="Imported Style 3"/>
    <w:rsid w:val="008D67F0"/>
    <w:pPr>
      <w:numPr>
        <w:numId w:val="7"/>
      </w:numPr>
    </w:pPr>
  </w:style>
  <w:style w:type="numbering" w:customStyle="1" w:styleId="ImportedStyle11">
    <w:name w:val="Imported Style 11"/>
    <w:rsid w:val="008D67F0"/>
  </w:style>
  <w:style w:type="numbering" w:customStyle="1" w:styleId="ImportedStyle12">
    <w:name w:val="Imported Style 12"/>
    <w:rsid w:val="008D67F0"/>
  </w:style>
  <w:style w:type="paragraph" w:customStyle="1" w:styleId="B1-Bullet">
    <w:name w:val="B1-Bullet"/>
    <w:link w:val="B1-BulletChar"/>
    <w:rsid w:val="008D67F0"/>
    <w:pPr>
      <w:spacing w:after="80" w:line="280" w:lineRule="atLeast"/>
      <w:ind w:left="360" w:hanging="360"/>
    </w:pPr>
    <w:rPr>
      <w:rFonts w:ascii="Calibri" w:hAnsi="Calibri"/>
      <w:color w:val="4D4D4F"/>
    </w:rPr>
  </w:style>
  <w:style w:type="character" w:styleId="Hyperlink">
    <w:name w:val="Hyperlink"/>
    <w:basedOn w:val="DefaultParagraphFont"/>
    <w:uiPriority w:val="99"/>
    <w:unhideWhenUsed/>
    <w:rsid w:val="008D67F0"/>
    <w:rPr>
      <w:color w:val="0000FF" w:themeColor="hyperlink"/>
      <w:u w:val="single"/>
    </w:rPr>
  </w:style>
  <w:style w:type="paragraph" w:styleId="CommentText">
    <w:name w:val="annotation text"/>
    <w:basedOn w:val="Normal"/>
    <w:link w:val="CommentTextChar"/>
    <w:uiPriority w:val="99"/>
    <w:unhideWhenUsed/>
    <w:rsid w:val="008D67F0"/>
    <w:pPr>
      <w:pBdr>
        <w:top w:val="nil"/>
        <w:left w:val="nil"/>
        <w:bottom w:val="nil"/>
        <w:right w:val="nil"/>
        <w:between w:val="nil"/>
      </w:pBdr>
      <w:spacing w:after="200"/>
    </w:pPr>
    <w:rPr>
      <w:rFonts w:ascii="Calibri" w:eastAsia="Calibri" w:hAnsi="Calibri" w:cs="Calibri"/>
      <w:color w:val="000000"/>
      <w:sz w:val="20"/>
    </w:rPr>
  </w:style>
  <w:style w:type="character" w:customStyle="1" w:styleId="CommentTextChar">
    <w:name w:val="Comment Text Char"/>
    <w:basedOn w:val="DefaultParagraphFont"/>
    <w:link w:val="CommentText"/>
    <w:uiPriority w:val="99"/>
    <w:rsid w:val="008D67F0"/>
    <w:rPr>
      <w:rFonts w:ascii="Calibri" w:eastAsia="Calibri" w:hAnsi="Calibri" w:cs="Calibri"/>
      <w:color w:val="000000"/>
    </w:rPr>
  </w:style>
  <w:style w:type="character" w:styleId="CommentReference">
    <w:name w:val="annotation reference"/>
    <w:basedOn w:val="DefaultParagraphFont"/>
    <w:uiPriority w:val="99"/>
    <w:semiHidden/>
    <w:unhideWhenUsed/>
    <w:rsid w:val="008D67F0"/>
    <w:rPr>
      <w:sz w:val="16"/>
      <w:szCs w:val="16"/>
    </w:rPr>
  </w:style>
  <w:style w:type="numbering" w:customStyle="1" w:styleId="ImportedStyle13">
    <w:name w:val="Imported Style 13"/>
    <w:rsid w:val="008D67F0"/>
  </w:style>
  <w:style w:type="paragraph" w:styleId="CommentSubject">
    <w:name w:val="annotation subject"/>
    <w:basedOn w:val="CommentText"/>
    <w:next w:val="CommentText"/>
    <w:link w:val="CommentSubjectChar"/>
    <w:uiPriority w:val="99"/>
    <w:semiHidden/>
    <w:unhideWhenUsed/>
    <w:rsid w:val="00E86BCB"/>
    <w:pPr>
      <w:pBdr>
        <w:top w:val="none" w:sz="0" w:space="0" w:color="auto"/>
        <w:left w:val="none" w:sz="0" w:space="0" w:color="auto"/>
        <w:bottom w:val="none" w:sz="0" w:space="0" w:color="auto"/>
        <w:right w:val="none" w:sz="0" w:space="0" w:color="auto"/>
        <w:between w:val="none" w:sz="0" w:space="0" w:color="auto"/>
      </w:pBdr>
      <w:spacing w:after="0"/>
    </w:pPr>
    <w:rPr>
      <w:rFonts w:ascii="Garamond" w:eastAsia="Times New Roman" w:hAnsi="Garamond" w:cs="Times New Roman"/>
      <w:b/>
      <w:bCs/>
      <w:color w:val="auto"/>
    </w:rPr>
  </w:style>
  <w:style w:type="character" w:customStyle="1" w:styleId="CommentSubjectChar">
    <w:name w:val="Comment Subject Char"/>
    <w:basedOn w:val="CommentTextChar"/>
    <w:link w:val="CommentSubject"/>
    <w:uiPriority w:val="99"/>
    <w:semiHidden/>
    <w:rsid w:val="00E86BCB"/>
    <w:rPr>
      <w:rFonts w:ascii="Garamond" w:eastAsia="Calibri" w:hAnsi="Garamond" w:cs="Calibri"/>
      <w:b/>
      <w:bCs/>
      <w:color w:val="000000"/>
    </w:rPr>
  </w:style>
  <w:style w:type="numbering" w:customStyle="1" w:styleId="ImportedStyle14">
    <w:name w:val="Imported Style 14"/>
    <w:rsid w:val="00C01DB8"/>
  </w:style>
  <w:style w:type="numbering" w:customStyle="1" w:styleId="ImportedStyle21">
    <w:name w:val="Imported Style 21"/>
    <w:rsid w:val="00C01DB8"/>
  </w:style>
  <w:style w:type="numbering" w:customStyle="1" w:styleId="ImportedStyle31">
    <w:name w:val="Imported Style 31"/>
    <w:rsid w:val="00C01DB8"/>
  </w:style>
  <w:style w:type="character" w:customStyle="1" w:styleId="Hyperlink1">
    <w:name w:val="Hyperlink.1"/>
    <w:basedOn w:val="DefaultParagraphFont"/>
    <w:rsid w:val="00996ABB"/>
    <w:rPr>
      <w:rFonts w:ascii="Calibri" w:eastAsia="Calibri" w:hAnsi="Calibri" w:cs="Calibri"/>
      <w:i/>
      <w:iCs/>
      <w:color w:val="0000FF"/>
      <w:u w:val="single" w:color="0000FF"/>
    </w:rPr>
  </w:style>
  <w:style w:type="paragraph" w:styleId="Revision">
    <w:name w:val="Revision"/>
    <w:hidden/>
    <w:uiPriority w:val="99"/>
    <w:semiHidden/>
    <w:rsid w:val="0031074A"/>
    <w:rPr>
      <w:rFonts w:ascii="Garamond" w:hAnsi="Garamond"/>
      <w:sz w:val="24"/>
    </w:rPr>
  </w:style>
  <w:style w:type="character" w:styleId="FollowedHyperlink">
    <w:name w:val="FollowedHyperlink"/>
    <w:basedOn w:val="DefaultParagraphFont"/>
    <w:uiPriority w:val="99"/>
    <w:semiHidden/>
    <w:unhideWhenUsed/>
    <w:rsid w:val="00B354AB"/>
    <w:rPr>
      <w:color w:val="800080" w:themeColor="followedHyperlink"/>
      <w:u w:val="single"/>
    </w:rPr>
  </w:style>
  <w:style w:type="numbering" w:customStyle="1" w:styleId="NoList1">
    <w:name w:val="No List1"/>
    <w:next w:val="NoList"/>
    <w:uiPriority w:val="99"/>
    <w:semiHidden/>
    <w:unhideWhenUsed/>
    <w:rsid w:val="00007A94"/>
  </w:style>
  <w:style w:type="table" w:customStyle="1" w:styleId="TableWestatStandardFormat1">
    <w:name w:val="Table Westat Standard Format1"/>
    <w:basedOn w:val="TableNormal"/>
    <w:rsid w:val="00007A9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styleId="Title">
    <w:name w:val="Title"/>
    <w:basedOn w:val="Normal"/>
    <w:next w:val="Normal"/>
    <w:link w:val="TitleChar"/>
    <w:uiPriority w:val="10"/>
    <w:qFormat/>
    <w:rsid w:val="00F814A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F814AB"/>
    <w:rPr>
      <w:rFonts w:asciiTheme="majorHAnsi" w:eastAsiaTheme="majorEastAsia" w:hAnsiTheme="majorHAnsi" w:cstheme="majorBidi"/>
      <w:color w:val="365F91" w:themeColor="accent1" w:themeShade="BF"/>
      <w:spacing w:val="-7"/>
      <w:sz w:val="80"/>
      <w:szCs w:val="80"/>
    </w:rPr>
  </w:style>
  <w:style w:type="paragraph" w:customStyle="1" w:styleId="H2-Withtopbar">
    <w:name w:val="H2-With top bar"/>
    <w:basedOn w:val="Heading2"/>
    <w:rsid w:val="00007A94"/>
    <w:pPr>
      <w:pBdr>
        <w:top w:val="single" w:sz="8" w:space="6" w:color="199387"/>
        <w:left w:val="nil"/>
        <w:bottom w:val="nil"/>
        <w:right w:val="nil"/>
        <w:between w:val="nil"/>
      </w:pBdr>
      <w:spacing w:before="280" w:after="180" w:line="320" w:lineRule="exact"/>
    </w:pPr>
    <w:rPr>
      <w:rFonts w:ascii="Calibri" w:eastAsia="Calibri" w:hAnsi="Calibri" w:cs="Calibri"/>
      <w:b/>
      <w:color w:val="065D8B"/>
      <w:szCs w:val="30"/>
    </w:rPr>
  </w:style>
  <w:style w:type="paragraph" w:customStyle="1" w:styleId="Q2-BestFinQ">
    <w:name w:val="Q2-Best/Fin Q"/>
    <w:basedOn w:val="Q1-BestFinQ"/>
    <w:rsid w:val="00007A94"/>
    <w:pPr>
      <w:pBdr>
        <w:top w:val="single" w:sz="8" w:space="4" w:color="105D89"/>
        <w:left w:val="single" w:sz="8" w:space="12" w:color="105D89"/>
        <w:bottom w:val="single" w:sz="8" w:space="4" w:color="105D89"/>
        <w:right w:val="single" w:sz="8" w:space="12" w:color="105D89"/>
      </w:pBdr>
      <w:spacing w:after="0"/>
      <w:ind w:left="288" w:right="288" w:firstLine="0"/>
    </w:pPr>
    <w:rPr>
      <w:rFonts w:asciiTheme="minorHAnsi" w:hAnsiTheme="minorHAnsi"/>
      <w:color w:val="105D89"/>
      <w:sz w:val="23"/>
    </w:rPr>
  </w:style>
  <w:style w:type="table" w:customStyle="1" w:styleId="IDCFormulas">
    <w:name w:val="IDC Formulas"/>
    <w:basedOn w:val="TableNormal"/>
    <w:uiPriority w:val="99"/>
    <w:rsid w:val="00007A94"/>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007A94"/>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Myriad Pro" w:hAnsi="Myriad Pro"/>
        <w:color w:val="FFFFFF" w:themeColor="background1"/>
        <w:sz w:val="20"/>
      </w:rPr>
      <w:tblPr/>
      <w:tcPr>
        <w:shd w:val="clear" w:color="auto" w:fill="105D89"/>
      </w:tcPr>
    </w:tblStylePr>
    <w:tblStylePr w:type="lastRow">
      <w:pPr>
        <w:jc w:val="center"/>
      </w:pPr>
      <w:rPr>
        <w:rFonts w:ascii="Myriad Pro" w:hAnsi="Myriad Pro"/>
        <w:sz w:val="20"/>
      </w:rPr>
      <w:tblPr/>
      <w:tcPr>
        <w:shd w:val="clear" w:color="auto" w:fill="DDE6E4"/>
      </w:tcPr>
    </w:tblStylePr>
    <w:tblStylePr w:type="firstCol">
      <w:pPr>
        <w:jc w:val="left"/>
      </w:pPr>
      <w:rPr>
        <w:rFonts w:ascii="Myriad Pro" w:hAnsi="Myriad Pro"/>
        <w:sz w:val="20"/>
      </w:rPr>
    </w:tblStylePr>
    <w:tblStylePr w:type="lastCol">
      <w:rPr>
        <w:rFonts w:ascii="Myriad Pro" w:hAnsi="Myriad Pro"/>
        <w:sz w:val="20"/>
      </w:rPr>
      <w:tblPr/>
      <w:tcPr>
        <w:shd w:val="clear" w:color="auto" w:fill="DDE6E4"/>
      </w:tcPr>
    </w:tblStylePr>
    <w:tblStylePr w:type="band1Vert">
      <w:rPr>
        <w:rFonts w:ascii="Myriad Pro" w:hAnsi="Myriad Pro"/>
        <w:sz w:val="20"/>
      </w:rPr>
    </w:tblStylePr>
    <w:tblStylePr w:type="band2Vert">
      <w:rPr>
        <w:rFonts w:ascii="Myriad Pro" w:hAnsi="Myriad Pro"/>
        <w:sz w:val="20"/>
      </w:rPr>
    </w:tblStylePr>
    <w:tblStylePr w:type="band1Horz">
      <w:rPr>
        <w:rFonts w:ascii="Myriad Pro" w:hAnsi="Myriad Pro"/>
        <w:sz w:val="20"/>
      </w:rPr>
    </w:tblStylePr>
    <w:tblStylePr w:type="band2Horz">
      <w:rPr>
        <w:rFonts w:ascii="Myriad Pro" w:hAnsi="Myriad Pro"/>
        <w:sz w:val="20"/>
      </w:rPr>
    </w:tblStylePr>
    <w:tblStylePr w:type="neCell">
      <w:rPr>
        <w:rFonts w:ascii="Myriad Pro" w:hAnsi="Myriad Pro"/>
        <w:sz w:val="20"/>
      </w:rPr>
      <w:tblPr/>
      <w:tcPr>
        <w:shd w:val="clear" w:color="auto" w:fill="105D89"/>
      </w:tcPr>
    </w:tblStylePr>
    <w:tblStylePr w:type="nwCell">
      <w:rPr>
        <w:rFonts w:ascii="Myriad Pro" w:hAnsi="Myriad Pro"/>
        <w:sz w:val="20"/>
      </w:rPr>
    </w:tblStylePr>
    <w:tblStylePr w:type="seCell">
      <w:rPr>
        <w:rFonts w:ascii="Myriad Pro" w:hAnsi="Myriad Pro"/>
        <w:sz w:val="20"/>
      </w:rPr>
      <w:tblPr/>
      <w:tcPr>
        <w:shd w:val="clear" w:color="auto" w:fill="DDE6E4"/>
      </w:tcPr>
    </w:tblStylePr>
    <w:tblStylePr w:type="swCell">
      <w:rPr>
        <w:rFonts w:ascii="Myriad Pro" w:hAnsi="Myriad Pro"/>
        <w:sz w:val="20"/>
      </w:rPr>
    </w:tblStylePr>
  </w:style>
  <w:style w:type="table" w:customStyle="1" w:styleId="IDCReference">
    <w:name w:val="IDC Reference"/>
    <w:basedOn w:val="TableNormal"/>
    <w:uiPriority w:val="99"/>
    <w:rsid w:val="00007A94"/>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Myriad Pro" w:hAnsi="Myriad Pro"/>
        <w:b/>
        <w:color w:val="FFFFFF" w:themeColor="background1"/>
        <w:sz w:val="20"/>
      </w:rPr>
      <w:tblPr/>
      <w:tcPr>
        <w:shd w:val="clear" w:color="auto" w:fill="157D73"/>
      </w:tcPr>
    </w:tblStylePr>
    <w:tblStylePr w:type="firstCol">
      <w:pPr>
        <w:jc w:val="left"/>
      </w:pPr>
      <w:rPr>
        <w:rFonts w:ascii="Myriad Pro" w:hAnsi="Myriad Pro"/>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00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814AB"/>
    <w:pPr>
      <w:outlineLvl w:val="9"/>
    </w:pPr>
  </w:style>
  <w:style w:type="paragraph" w:styleId="TableofFigures">
    <w:name w:val="table of figures"/>
    <w:basedOn w:val="Normal"/>
    <w:next w:val="Normal"/>
    <w:uiPriority w:val="99"/>
    <w:unhideWhenUsed/>
    <w:rsid w:val="00007A94"/>
    <w:pPr>
      <w:pBdr>
        <w:top w:val="nil"/>
        <w:left w:val="nil"/>
        <w:bottom w:val="nil"/>
        <w:right w:val="nil"/>
        <w:between w:val="nil"/>
      </w:pBdr>
      <w:tabs>
        <w:tab w:val="right" w:leader="dot" w:pos="8640"/>
      </w:tabs>
      <w:spacing w:after="200" w:line="276" w:lineRule="auto"/>
    </w:pPr>
    <w:rPr>
      <w:rFonts w:ascii="Calibri" w:eastAsia="Calibri" w:hAnsi="Calibri" w:cs="Calibri"/>
      <w:color w:val="000000"/>
      <w:sz w:val="23"/>
      <w:szCs w:val="22"/>
    </w:rPr>
  </w:style>
  <w:style w:type="paragraph" w:customStyle="1" w:styleId="B2-Bullet2">
    <w:name w:val="B2-Bullet_2"/>
    <w:basedOn w:val="C2-CtrSglSp"/>
    <w:link w:val="B2-Bullet2Char"/>
    <w:rsid w:val="00007A94"/>
    <w:pPr>
      <w:numPr>
        <w:numId w:val="14"/>
      </w:numPr>
      <w:pBdr>
        <w:top w:val="nil"/>
        <w:left w:val="nil"/>
        <w:bottom w:val="nil"/>
        <w:right w:val="nil"/>
        <w:between w:val="nil"/>
      </w:pBdr>
      <w:spacing w:after="80" w:line="280" w:lineRule="atLeast"/>
      <w:ind w:left="576" w:hanging="288"/>
      <w:jc w:val="left"/>
    </w:pPr>
    <w:rPr>
      <w:rFonts w:ascii="Calibri" w:eastAsia="Calibri" w:hAnsi="Calibri" w:cs="Calibri"/>
      <w:color w:val="000000"/>
      <w:szCs w:val="22"/>
    </w:rPr>
  </w:style>
  <w:style w:type="character" w:customStyle="1" w:styleId="C2-CtrSglSpChar">
    <w:name w:val="C2-Ctr Sgl Sp Char"/>
    <w:basedOn w:val="DefaultParagraphFont"/>
    <w:link w:val="C2-CtrSglSp"/>
    <w:rsid w:val="00007A94"/>
    <w:rPr>
      <w:rFonts w:ascii="Garamond" w:hAnsi="Garamond"/>
      <w:sz w:val="24"/>
    </w:rPr>
  </w:style>
  <w:style w:type="character" w:customStyle="1" w:styleId="B2-Bullet2Char">
    <w:name w:val="B2-Bullet_2 Char"/>
    <w:basedOn w:val="C2-CtrSglSpChar"/>
    <w:link w:val="B2-Bullet2"/>
    <w:rsid w:val="00007A94"/>
    <w:rPr>
      <w:rFonts w:ascii="Calibri" w:eastAsia="Calibri" w:hAnsi="Calibri" w:cs="Calibri"/>
      <w:color w:val="000000"/>
      <w:sz w:val="24"/>
      <w:szCs w:val="22"/>
    </w:rPr>
  </w:style>
  <w:style w:type="character" w:customStyle="1" w:styleId="B1-BulletChar">
    <w:name w:val="B1-Bullet Char"/>
    <w:basedOn w:val="DefaultParagraphFont"/>
    <w:link w:val="B1-Bullet"/>
    <w:rsid w:val="00007A94"/>
    <w:rPr>
      <w:rFonts w:ascii="Calibri" w:hAnsi="Calibri"/>
      <w:color w:val="4D4D4F"/>
      <w:sz w:val="21"/>
    </w:rPr>
  </w:style>
  <w:style w:type="paragraph" w:styleId="Subtitle">
    <w:name w:val="Subtitle"/>
    <w:basedOn w:val="Normal"/>
    <w:next w:val="Normal"/>
    <w:link w:val="SubtitleChar"/>
    <w:uiPriority w:val="11"/>
    <w:qFormat/>
    <w:rsid w:val="00F814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14AB"/>
    <w:rPr>
      <w:rFonts w:asciiTheme="majorHAnsi" w:eastAsiaTheme="majorEastAsia" w:hAnsiTheme="majorHAnsi" w:cstheme="majorBidi"/>
      <w:color w:val="404040" w:themeColor="text1" w:themeTint="BF"/>
      <w:sz w:val="30"/>
      <w:szCs w:val="30"/>
    </w:rPr>
  </w:style>
  <w:style w:type="paragraph" w:customStyle="1" w:styleId="Intro-Paragraph">
    <w:name w:val="Intro-Paragraph"/>
    <w:link w:val="Intro-ParagraphChar"/>
    <w:rsid w:val="00007A94"/>
    <w:pPr>
      <w:spacing w:after="180" w:line="280" w:lineRule="atLeast"/>
      <w:ind w:left="720" w:right="3600"/>
    </w:pPr>
    <w:rPr>
      <w:rFonts w:ascii="Calibri" w:hAnsi="Calibri"/>
    </w:rPr>
  </w:style>
  <w:style w:type="character" w:customStyle="1" w:styleId="Intro-ParagraphChar">
    <w:name w:val="Intro-Paragraph Char"/>
    <w:basedOn w:val="DefaultParagraphFont"/>
    <w:link w:val="Intro-Paragraph"/>
    <w:rsid w:val="00007A94"/>
    <w:rPr>
      <w:rFonts w:ascii="Calibri" w:hAnsi="Calibri"/>
      <w:sz w:val="21"/>
    </w:rPr>
  </w:style>
  <w:style w:type="character" w:customStyle="1" w:styleId="Heading4Run-in-Head">
    <w:name w:val="Heading 4_Run-in-Head"/>
    <w:basedOn w:val="DefaultParagraphFont"/>
    <w:uiPriority w:val="1"/>
    <w:rsid w:val="00007A94"/>
    <w:rPr>
      <w:b/>
      <w:color w:val="08A598"/>
    </w:rPr>
  </w:style>
  <w:style w:type="table" w:customStyle="1" w:styleId="TableGrid1">
    <w:name w:val="Table Grid1"/>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A94"/>
    <w:pPr>
      <w:spacing w:before="100" w:beforeAutospacing="1" w:after="100" w:afterAutospacing="1"/>
    </w:pPr>
    <w:rPr>
      <w:rFonts w:ascii="Times" w:hAnsi="Times"/>
      <w:sz w:val="20"/>
    </w:rPr>
  </w:style>
  <w:style w:type="table" w:customStyle="1" w:styleId="TableGrid4">
    <w:name w:val="Table Grid4"/>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7A94"/>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4AB"/>
    <w:rPr>
      <w:i/>
      <w:iCs/>
    </w:rPr>
  </w:style>
  <w:style w:type="character" w:styleId="Strong">
    <w:name w:val="Strong"/>
    <w:basedOn w:val="DefaultParagraphFont"/>
    <w:uiPriority w:val="22"/>
    <w:qFormat/>
    <w:rsid w:val="00F814AB"/>
    <w:rPr>
      <w:b/>
      <w:bCs/>
    </w:rPr>
  </w:style>
  <w:style w:type="table" w:customStyle="1" w:styleId="IDCActionPlan">
    <w:name w:val="IDC_Action_Plan"/>
    <w:basedOn w:val="TableNormal"/>
    <w:uiPriority w:val="99"/>
    <w:rsid w:val="00007A94"/>
    <w:rPr>
      <w:rFonts w:ascii="Arial" w:hAnsi="Arial"/>
      <w:color w:val="662D91"/>
    </w:rPr>
    <w:tblPr>
      <w:tblInd w:w="115" w:type="dxa"/>
      <w:tblBorders>
        <w:top w:val="single" w:sz="4" w:space="0" w:color="662D91"/>
        <w:left w:val="single" w:sz="4" w:space="0" w:color="662D91"/>
        <w:bottom w:val="single" w:sz="4" w:space="0" w:color="662D91"/>
        <w:insideH w:val="single" w:sz="4" w:space="0" w:color="662D91"/>
        <w:insideV w:val="single" w:sz="4" w:space="0" w:color="662D91"/>
      </w:tblBorders>
      <w:tblCellMar>
        <w:top w:w="115" w:type="dxa"/>
        <w:left w:w="115" w:type="dxa"/>
        <w:bottom w:w="115" w:type="dxa"/>
        <w:right w:w="115" w:type="dxa"/>
      </w:tblCellMar>
    </w:tblPr>
    <w:trPr>
      <w:cantSplit/>
    </w:trPr>
    <w:tcPr>
      <w:shd w:val="clear" w:color="auto" w:fill="auto"/>
    </w:tcPr>
    <w:tblStylePr w:type="firstRow">
      <w:pPr>
        <w:jc w:val="left"/>
      </w:pPr>
      <w:rPr>
        <w:color w:val="FFFFFF" w:themeColor="background1"/>
        <w:sz w:val="20"/>
      </w:rPr>
      <w:tblPr/>
      <w:tcPr>
        <w:tcBorders>
          <w:insideV w:val="single" w:sz="4" w:space="0" w:color="FFFFFF" w:themeColor="background1"/>
        </w:tcBorders>
        <w:shd w:val="clear" w:color="auto" w:fill="662D91"/>
        <w:vAlign w:val="center"/>
      </w:tcPr>
    </w:tblStylePr>
    <w:tblStylePr w:type="lastRow">
      <w:tblPr/>
      <w:tcPr>
        <w:tcBorders>
          <w:bottom w:val="nil"/>
        </w:tcBorders>
      </w:tcPr>
    </w:tblStylePr>
    <w:tblStylePr w:type="firstCol">
      <w:tblPr/>
      <w:tcPr>
        <w:tcBorders>
          <w:left w:val="nil"/>
        </w:tcBorders>
      </w:tcPr>
    </w:tblStylePr>
    <w:tblStylePr w:type="lastCol">
      <w:tblPr/>
      <w:tcPr>
        <w:tcBorders>
          <w:right w:val="nil"/>
        </w:tcBorders>
      </w:tcPr>
    </w:tblStylePr>
  </w:style>
  <w:style w:type="paragraph" w:customStyle="1" w:styleId="TZ-TableTextBold">
    <w:name w:val="TZ-Table Text Bold"/>
    <w:basedOn w:val="Normal"/>
    <w:rsid w:val="00007A94"/>
    <w:pPr>
      <w:spacing w:line="240" w:lineRule="atLeast"/>
    </w:pPr>
    <w:rPr>
      <w:rFonts w:ascii="Arial" w:hAnsi="Arial"/>
      <w:b/>
      <w:color w:val="662D91"/>
      <w:sz w:val="20"/>
    </w:rPr>
  </w:style>
  <w:style w:type="paragraph" w:customStyle="1" w:styleId="TimeRange">
    <w:name w:val="TimeRange"/>
    <w:basedOn w:val="TZ-TableTextBold"/>
    <w:rsid w:val="00007A94"/>
    <w:rPr>
      <w:b w:val="0"/>
      <w:sz w:val="38"/>
    </w:rPr>
  </w:style>
  <w:style w:type="paragraph" w:customStyle="1" w:styleId="TB2-TableBullet">
    <w:name w:val="TB2-Table Bullet"/>
    <w:basedOn w:val="TB-TableBullet"/>
    <w:rsid w:val="00007A94"/>
    <w:pPr>
      <w:numPr>
        <w:numId w:val="0"/>
      </w:numPr>
      <w:spacing w:after="40" w:line="240" w:lineRule="atLeast"/>
      <w:ind w:left="515" w:hanging="180"/>
    </w:pPr>
    <w:rPr>
      <w:rFonts w:ascii="Arial" w:hAnsi="Arial"/>
      <w:color w:val="105D8C"/>
    </w:rPr>
  </w:style>
  <w:style w:type="paragraph" w:customStyle="1" w:styleId="TN-TableNumber">
    <w:name w:val="TN-Table Number"/>
    <w:basedOn w:val="TB-TableBullet"/>
    <w:rsid w:val="00007A94"/>
    <w:pPr>
      <w:numPr>
        <w:numId w:val="23"/>
      </w:numPr>
      <w:spacing w:after="40" w:line="240" w:lineRule="atLeast"/>
      <w:ind w:left="230"/>
    </w:pPr>
    <w:rPr>
      <w:rFonts w:ascii="Arial" w:hAnsi="Arial"/>
      <w:color w:val="105D8C"/>
    </w:rPr>
  </w:style>
  <w:style w:type="paragraph" w:customStyle="1" w:styleId="Time">
    <w:name w:val="Time"/>
    <w:rsid w:val="00007A94"/>
    <w:pPr>
      <w:spacing w:after="200" w:line="240" w:lineRule="atLeast"/>
      <w:ind w:left="360"/>
    </w:pPr>
    <w:rPr>
      <w:rFonts w:ascii="Arial" w:hAnsi="Arial"/>
      <w:color w:val="662D91"/>
      <w:sz w:val="24"/>
    </w:rPr>
  </w:style>
  <w:style w:type="character" w:customStyle="1" w:styleId="Link">
    <w:name w:val="Link"/>
    <w:rsid w:val="00007A94"/>
    <w:rPr>
      <w:color w:val="0000FF"/>
      <w:u w:val="single" w:color="0000FF"/>
    </w:rPr>
  </w:style>
  <w:style w:type="paragraph" w:customStyle="1" w:styleId="Heading">
    <w:name w:val="Heading"/>
    <w:next w:val="Body"/>
    <w:rsid w:val="00007A94"/>
    <w:pPr>
      <w:widowControl w:val="0"/>
      <w:pBdr>
        <w:top w:val="nil"/>
        <w:left w:val="nil"/>
        <w:bottom w:val="single" w:sz="24" w:space="0" w:color="105D89"/>
        <w:right w:val="nil"/>
        <w:between w:val="nil"/>
        <w:bar w:val="nil"/>
      </w:pBdr>
      <w:spacing w:before="160" w:after="400" w:line="480" w:lineRule="exact"/>
      <w:ind w:left="14"/>
      <w:outlineLvl w:val="0"/>
    </w:pPr>
    <w:rPr>
      <w:rFonts w:ascii="Calibri" w:eastAsia="Calibri" w:hAnsi="Calibri" w:cs="Calibri"/>
      <w:b/>
      <w:bCs/>
      <w:color w:val="199387"/>
      <w:spacing w:val="-1"/>
      <w:sz w:val="36"/>
      <w:szCs w:val="36"/>
      <w:u w:color="199387"/>
      <w:bdr w:val="nil"/>
    </w:rPr>
  </w:style>
  <w:style w:type="numbering" w:customStyle="1" w:styleId="ImportedStyle15">
    <w:name w:val="Imported Style 15"/>
    <w:rsid w:val="00007A94"/>
  </w:style>
  <w:style w:type="numbering" w:customStyle="1" w:styleId="ImportedStyle22">
    <w:name w:val="Imported Style 22"/>
    <w:rsid w:val="00007A94"/>
  </w:style>
  <w:style w:type="numbering" w:customStyle="1" w:styleId="ImportedStyle32">
    <w:name w:val="Imported Style 32"/>
    <w:rsid w:val="00007A94"/>
  </w:style>
  <w:style w:type="character" w:customStyle="1" w:styleId="Heading1Char">
    <w:name w:val="Heading 1 Char"/>
    <w:aliases w:val="H1-Doc. Head Char,H1-Chap. Head Char"/>
    <w:basedOn w:val="DefaultParagraphFont"/>
    <w:link w:val="Heading1"/>
    <w:uiPriority w:val="9"/>
    <w:rsid w:val="00F814AB"/>
    <w:rPr>
      <w:rFonts w:asciiTheme="majorHAnsi" w:eastAsiaTheme="majorEastAsia" w:hAnsiTheme="majorHAnsi" w:cstheme="majorBidi"/>
      <w:color w:val="365F91" w:themeColor="accent1" w:themeShade="BF"/>
      <w:sz w:val="36"/>
      <w:szCs w:val="36"/>
    </w:rPr>
  </w:style>
  <w:style w:type="character" w:customStyle="1" w:styleId="Heading7Char">
    <w:name w:val="Heading 7 Char"/>
    <w:basedOn w:val="DefaultParagraphFont"/>
    <w:link w:val="Heading7"/>
    <w:uiPriority w:val="9"/>
    <w:rsid w:val="00F814AB"/>
    <w:rPr>
      <w:rFonts w:asciiTheme="majorHAnsi" w:eastAsiaTheme="majorEastAsia" w:hAnsiTheme="majorHAnsi" w:cstheme="majorBidi"/>
      <w:i/>
      <w:iCs/>
      <w:color w:val="595959" w:themeColor="text1" w:themeTint="A6"/>
    </w:rPr>
  </w:style>
  <w:style w:type="paragraph" w:styleId="Caption">
    <w:name w:val="caption"/>
    <w:basedOn w:val="Normal"/>
    <w:next w:val="Normal"/>
    <w:uiPriority w:val="35"/>
    <w:semiHidden/>
    <w:unhideWhenUsed/>
    <w:qFormat/>
    <w:rsid w:val="00F814AB"/>
    <w:pPr>
      <w:spacing w:line="240" w:lineRule="auto"/>
    </w:pPr>
    <w:rPr>
      <w:b/>
      <w:bCs/>
      <w:color w:val="404040" w:themeColor="text1" w:themeTint="BF"/>
      <w:sz w:val="20"/>
      <w:szCs w:val="20"/>
    </w:rPr>
  </w:style>
  <w:style w:type="paragraph" w:styleId="NoSpacing">
    <w:name w:val="No Spacing"/>
    <w:uiPriority w:val="1"/>
    <w:qFormat/>
    <w:rsid w:val="00F814AB"/>
    <w:pPr>
      <w:spacing w:after="0" w:line="240" w:lineRule="auto"/>
    </w:pPr>
  </w:style>
  <w:style w:type="paragraph" w:styleId="Quote">
    <w:name w:val="Quote"/>
    <w:basedOn w:val="Normal"/>
    <w:next w:val="Normal"/>
    <w:link w:val="QuoteChar"/>
    <w:uiPriority w:val="29"/>
    <w:qFormat/>
    <w:rsid w:val="00F814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14AB"/>
    <w:rPr>
      <w:i/>
      <w:iCs/>
    </w:rPr>
  </w:style>
  <w:style w:type="paragraph" w:styleId="IntenseQuote">
    <w:name w:val="Intense Quote"/>
    <w:basedOn w:val="Normal"/>
    <w:next w:val="Normal"/>
    <w:link w:val="IntenseQuoteChar"/>
    <w:uiPriority w:val="30"/>
    <w:qFormat/>
    <w:rsid w:val="00F814A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814A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814AB"/>
    <w:rPr>
      <w:i/>
      <w:iCs/>
      <w:color w:val="595959" w:themeColor="text1" w:themeTint="A6"/>
    </w:rPr>
  </w:style>
  <w:style w:type="character" w:styleId="IntenseEmphasis">
    <w:name w:val="Intense Emphasis"/>
    <w:basedOn w:val="DefaultParagraphFont"/>
    <w:uiPriority w:val="21"/>
    <w:qFormat/>
    <w:rsid w:val="00F814AB"/>
    <w:rPr>
      <w:b/>
      <w:bCs/>
      <w:i/>
      <w:iCs/>
    </w:rPr>
  </w:style>
  <w:style w:type="character" w:styleId="SubtleReference">
    <w:name w:val="Subtle Reference"/>
    <w:basedOn w:val="DefaultParagraphFont"/>
    <w:uiPriority w:val="31"/>
    <w:qFormat/>
    <w:rsid w:val="00F814AB"/>
    <w:rPr>
      <w:smallCaps/>
      <w:color w:val="404040" w:themeColor="text1" w:themeTint="BF"/>
    </w:rPr>
  </w:style>
  <w:style w:type="character" w:styleId="IntenseReference">
    <w:name w:val="Intense Reference"/>
    <w:basedOn w:val="DefaultParagraphFont"/>
    <w:uiPriority w:val="32"/>
    <w:qFormat/>
    <w:rsid w:val="00F814AB"/>
    <w:rPr>
      <w:b/>
      <w:bCs/>
      <w:smallCaps/>
      <w:u w:val="single"/>
    </w:rPr>
  </w:style>
  <w:style w:type="character" w:styleId="BookTitle">
    <w:name w:val="Book Title"/>
    <w:basedOn w:val="DefaultParagraphFont"/>
    <w:uiPriority w:val="33"/>
    <w:qFormat/>
    <w:rsid w:val="00F814A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08127">
      <w:bodyDiv w:val="1"/>
      <w:marLeft w:val="0"/>
      <w:marRight w:val="0"/>
      <w:marTop w:val="0"/>
      <w:marBottom w:val="0"/>
      <w:divBdr>
        <w:top w:val="none" w:sz="0" w:space="0" w:color="auto"/>
        <w:left w:val="none" w:sz="0" w:space="0" w:color="auto"/>
        <w:bottom w:val="none" w:sz="0" w:space="0" w:color="auto"/>
        <w:right w:val="none" w:sz="0" w:space="0" w:color="auto"/>
      </w:divBdr>
    </w:div>
    <w:div w:id="1090810924">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4BC4-59CA-4BB0-A474-CC70722B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BC8B693C</Template>
  <TotalTime>2</TotalTime>
  <Pages>1</Pages>
  <Words>156</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Data Meeting Toolkit: Follow-up Checklist</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Meeting Toolkit: Follow-up Checklist</dc:title>
  <dc:subject>Evaluation, Data Analysis, Data Use, Data-based Decisionmaking</dc:subject>
  <dc:creator>Tamara Nimkoff, Heather Reynolds, and Kim Schroeder</dc:creator>
  <cp:keywords>Continuous improvement; group discussion</cp:keywords>
  <cp:lastModifiedBy>Sylvie Warren</cp:lastModifiedBy>
  <cp:revision>5</cp:revision>
  <cp:lastPrinted>2018-12-21T17:12:00Z</cp:lastPrinted>
  <dcterms:created xsi:type="dcterms:W3CDTF">2019-05-29T18:29:00Z</dcterms:created>
  <dcterms:modified xsi:type="dcterms:W3CDTF">2019-05-30T12:04:00Z</dcterms:modified>
</cp:coreProperties>
</file>